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51B8C" w14:textId="55BD8F45" w:rsidR="00E125E6" w:rsidRPr="0088693F" w:rsidRDefault="00023385" w:rsidP="00023385">
      <w:pPr>
        <w:jc w:val="left"/>
        <w:rPr>
          <w:rFonts w:ascii="微软雅黑" w:eastAsia="微软雅黑" w:hAnsi="微软雅黑" w:cs="仿宋" w:hint="eastAsia"/>
          <w:b/>
          <w:bCs/>
          <w:sz w:val="24"/>
          <w:szCs w:val="24"/>
        </w:rPr>
      </w:pPr>
      <w:r w:rsidRPr="0088693F">
        <w:rPr>
          <w:rFonts w:ascii="微软雅黑" w:eastAsia="微软雅黑" w:hAnsi="微软雅黑" w:cs="仿宋" w:hint="eastAsia"/>
          <w:b/>
          <w:bCs/>
          <w:sz w:val="24"/>
          <w:szCs w:val="24"/>
        </w:rPr>
        <w:t>附件1：</w:t>
      </w:r>
    </w:p>
    <w:p w14:paraId="6EB2F33D" w14:textId="2F7DD3A6" w:rsidR="00023385" w:rsidRPr="00DC5D74" w:rsidRDefault="00023385" w:rsidP="00023385">
      <w:pPr>
        <w:jc w:val="center"/>
        <w:rPr>
          <w:rFonts w:ascii="微软雅黑" w:eastAsia="微软雅黑" w:hAnsi="微软雅黑" w:cs="仿宋" w:hint="eastAsia"/>
          <w:kern w:val="0"/>
          <w:sz w:val="24"/>
          <w:szCs w:val="24"/>
        </w:rPr>
      </w:pPr>
      <w:r w:rsidRPr="00DC5D74">
        <w:rPr>
          <w:rFonts w:ascii="微软雅黑" w:eastAsia="微软雅黑" w:hAnsi="微软雅黑" w:cs="仿宋" w:hint="eastAsia"/>
          <w:kern w:val="0"/>
          <w:sz w:val="24"/>
          <w:szCs w:val="24"/>
        </w:rPr>
        <w:t>202</w:t>
      </w:r>
      <w:r w:rsidR="00403CAC">
        <w:rPr>
          <w:rFonts w:ascii="微软雅黑" w:eastAsia="微软雅黑" w:hAnsi="微软雅黑" w:cs="仿宋" w:hint="eastAsia"/>
          <w:kern w:val="0"/>
          <w:sz w:val="24"/>
          <w:szCs w:val="24"/>
        </w:rPr>
        <w:t>6</w:t>
      </w:r>
      <w:r w:rsidRPr="00DC5D74">
        <w:rPr>
          <w:rFonts w:ascii="微软雅黑" w:eastAsia="微软雅黑" w:hAnsi="微软雅黑" w:cs="仿宋" w:hint="eastAsia"/>
          <w:kern w:val="0"/>
          <w:sz w:val="24"/>
          <w:szCs w:val="24"/>
        </w:rPr>
        <w:t>-202</w:t>
      </w:r>
      <w:r w:rsidR="00403CAC">
        <w:rPr>
          <w:rFonts w:ascii="微软雅黑" w:eastAsia="微软雅黑" w:hAnsi="微软雅黑" w:cs="仿宋" w:hint="eastAsia"/>
          <w:kern w:val="0"/>
          <w:sz w:val="24"/>
          <w:szCs w:val="24"/>
        </w:rPr>
        <w:t>7</w:t>
      </w:r>
      <w:r w:rsidRPr="00DC5D74">
        <w:rPr>
          <w:rFonts w:ascii="微软雅黑" w:eastAsia="微软雅黑" w:hAnsi="微软雅黑" w:cs="仿宋" w:hint="eastAsia"/>
          <w:kern w:val="0"/>
          <w:sz w:val="24"/>
          <w:szCs w:val="24"/>
        </w:rPr>
        <w:t>学年</w:t>
      </w:r>
      <w:r w:rsidR="00B17103">
        <w:rPr>
          <w:rFonts w:ascii="微软雅黑" w:eastAsia="微软雅黑" w:hAnsi="微软雅黑" w:cs="仿宋" w:hint="eastAsia"/>
          <w:kern w:val="0"/>
          <w:sz w:val="24"/>
          <w:szCs w:val="24"/>
        </w:rPr>
        <w:t>秋</w:t>
      </w:r>
      <w:r w:rsidRPr="00DC5D74">
        <w:rPr>
          <w:rFonts w:ascii="微软雅黑" w:eastAsia="微软雅黑" w:hAnsi="微软雅黑" w:cs="仿宋" w:hint="eastAsia"/>
          <w:kern w:val="0"/>
          <w:sz w:val="24"/>
          <w:szCs w:val="24"/>
        </w:rPr>
        <w:t>季学期</w:t>
      </w:r>
      <w:r w:rsidR="00F137CC">
        <w:rPr>
          <w:rFonts w:ascii="微软雅黑" w:eastAsia="微软雅黑" w:hAnsi="微软雅黑" w:cs="仿宋" w:hint="eastAsia"/>
          <w:kern w:val="0"/>
          <w:sz w:val="24"/>
          <w:szCs w:val="24"/>
        </w:rPr>
        <w:t>2</w:t>
      </w:r>
      <w:r w:rsidR="00F82BA5">
        <w:rPr>
          <w:rFonts w:ascii="微软雅黑" w:eastAsia="微软雅黑" w:hAnsi="微软雅黑" w:cs="仿宋" w:hint="eastAsia"/>
          <w:kern w:val="0"/>
          <w:sz w:val="24"/>
          <w:szCs w:val="24"/>
        </w:rPr>
        <w:t>02</w:t>
      </w:r>
      <w:r w:rsidR="00403CAC">
        <w:rPr>
          <w:rFonts w:ascii="微软雅黑" w:eastAsia="微软雅黑" w:hAnsi="微软雅黑" w:cs="仿宋" w:hint="eastAsia"/>
          <w:kern w:val="0"/>
          <w:sz w:val="24"/>
          <w:szCs w:val="24"/>
        </w:rPr>
        <w:t>6</w:t>
      </w:r>
      <w:r w:rsidR="00F137CC">
        <w:rPr>
          <w:rFonts w:ascii="微软雅黑" w:eastAsia="微软雅黑" w:hAnsi="微软雅黑" w:cs="仿宋" w:hint="eastAsia"/>
          <w:kern w:val="0"/>
          <w:sz w:val="24"/>
          <w:szCs w:val="24"/>
        </w:rPr>
        <w:t>级</w:t>
      </w:r>
      <w:r w:rsidRPr="00DC5D74">
        <w:rPr>
          <w:rFonts w:ascii="微软雅黑" w:eastAsia="微软雅黑" w:hAnsi="微软雅黑" w:cs="仿宋" w:hint="eastAsia"/>
          <w:kern w:val="0"/>
          <w:sz w:val="24"/>
          <w:szCs w:val="24"/>
        </w:rPr>
        <w:t>本科生体质健康测试时间安排表</w:t>
      </w:r>
    </w:p>
    <w:tbl>
      <w:tblPr>
        <w:tblStyle w:val="af2"/>
        <w:tblW w:w="8085" w:type="dxa"/>
        <w:jc w:val="center"/>
        <w:tblLook w:val="04A0" w:firstRow="1" w:lastRow="0" w:firstColumn="1" w:lastColumn="0" w:noHBand="0" w:noVBand="1"/>
      </w:tblPr>
      <w:tblGrid>
        <w:gridCol w:w="1413"/>
        <w:gridCol w:w="998"/>
        <w:gridCol w:w="5674"/>
      </w:tblGrid>
      <w:tr w:rsidR="000C0E5A" w:rsidRPr="00023385" w14:paraId="289AFE22" w14:textId="77777777" w:rsidTr="00355952">
        <w:trPr>
          <w:trHeight w:hRule="exact" w:val="907"/>
          <w:jc w:val="center"/>
        </w:trPr>
        <w:tc>
          <w:tcPr>
            <w:tcW w:w="2411" w:type="dxa"/>
            <w:gridSpan w:val="2"/>
            <w:vAlign w:val="center"/>
          </w:tcPr>
          <w:p w14:paraId="4653B000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  <w:b/>
                <w:bCs/>
              </w:rPr>
            </w:pPr>
            <w:r w:rsidRPr="00023385">
              <w:rPr>
                <w:rFonts w:ascii="仿宋" w:eastAsia="仿宋" w:hAnsi="仿宋" w:cs="仿宋" w:hint="eastAsia"/>
                <w:b/>
                <w:bCs/>
              </w:rPr>
              <w:t>测试时间</w:t>
            </w:r>
          </w:p>
        </w:tc>
        <w:tc>
          <w:tcPr>
            <w:tcW w:w="5674" w:type="dxa"/>
            <w:vAlign w:val="center"/>
          </w:tcPr>
          <w:p w14:paraId="2A876E30" w14:textId="6D88FB7E" w:rsidR="000C0E5A" w:rsidRPr="00023385" w:rsidRDefault="00607E43" w:rsidP="00023385">
            <w:pPr>
              <w:jc w:val="center"/>
              <w:rPr>
                <w:rFonts w:ascii="仿宋" w:eastAsia="仿宋" w:hAnsi="仿宋" w:cs="仿宋" w:hint="eastAsia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测试</w:t>
            </w:r>
            <w:r w:rsidR="000C0E5A" w:rsidRPr="00023385">
              <w:rPr>
                <w:rFonts w:ascii="仿宋" w:eastAsia="仿宋" w:hAnsi="仿宋" w:cs="仿宋" w:hint="eastAsia"/>
                <w:b/>
                <w:bCs/>
              </w:rPr>
              <w:t>专业</w:t>
            </w:r>
          </w:p>
        </w:tc>
      </w:tr>
      <w:tr w:rsidR="000C0E5A" w:rsidRPr="00023385" w14:paraId="207B51B2" w14:textId="77777777" w:rsidTr="00912E67">
        <w:trPr>
          <w:trHeight w:hRule="exact" w:val="907"/>
          <w:jc w:val="center"/>
        </w:trPr>
        <w:tc>
          <w:tcPr>
            <w:tcW w:w="1413" w:type="dxa"/>
            <w:vMerge w:val="restart"/>
            <w:vAlign w:val="center"/>
          </w:tcPr>
          <w:p w14:paraId="66E59936" w14:textId="57794999" w:rsidR="000C0E5A" w:rsidRPr="00023385" w:rsidRDefault="000C0E5A" w:rsidP="00355952">
            <w:pPr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  <w:r w:rsidR="00403CAC">
              <w:rPr>
                <w:rFonts w:ascii="仿宋" w:eastAsia="仿宋" w:hAnsi="仿宋" w:cs="仿宋" w:hint="eastAsia"/>
              </w:rPr>
              <w:t>0</w:t>
            </w:r>
            <w:r w:rsidRPr="00023385">
              <w:rPr>
                <w:rFonts w:ascii="仿宋" w:eastAsia="仿宋" w:hAnsi="仿宋" w:cs="仿宋" w:hint="eastAsia"/>
              </w:rPr>
              <w:t>月</w:t>
            </w:r>
            <w:r w:rsidR="00403CAC">
              <w:rPr>
                <w:rFonts w:ascii="仿宋" w:eastAsia="仿宋" w:hAnsi="仿宋" w:cs="仿宋" w:hint="eastAsia"/>
              </w:rPr>
              <w:t>24</w:t>
            </w:r>
            <w:r w:rsidRPr="00023385">
              <w:rPr>
                <w:rFonts w:ascii="仿宋" w:eastAsia="仿宋" w:hAnsi="仿宋" w:cs="仿宋" w:hint="eastAsia"/>
              </w:rPr>
              <w:t>日</w:t>
            </w:r>
          </w:p>
        </w:tc>
        <w:tc>
          <w:tcPr>
            <w:tcW w:w="998" w:type="dxa"/>
            <w:vAlign w:val="center"/>
          </w:tcPr>
          <w:p w14:paraId="11339179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上午</w:t>
            </w:r>
          </w:p>
        </w:tc>
        <w:tc>
          <w:tcPr>
            <w:tcW w:w="5674" w:type="dxa"/>
            <w:vAlign w:val="center"/>
          </w:tcPr>
          <w:p w14:paraId="4E474DAA" w14:textId="28F810C2" w:rsidR="000C0E5A" w:rsidRPr="00023385" w:rsidRDefault="00912E67" w:rsidP="00F137CC">
            <w:pPr>
              <w:jc w:val="left"/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/>
              </w:rPr>
              <w:t>数学类</w:t>
            </w:r>
          </w:p>
        </w:tc>
      </w:tr>
      <w:tr w:rsidR="000C0E5A" w:rsidRPr="00023385" w14:paraId="12CC4692" w14:textId="77777777" w:rsidTr="00355952">
        <w:trPr>
          <w:trHeight w:hRule="exact" w:val="907"/>
          <w:jc w:val="center"/>
        </w:trPr>
        <w:tc>
          <w:tcPr>
            <w:tcW w:w="1413" w:type="dxa"/>
            <w:vMerge/>
            <w:vAlign w:val="center"/>
          </w:tcPr>
          <w:p w14:paraId="35F9E977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998" w:type="dxa"/>
            <w:vAlign w:val="center"/>
          </w:tcPr>
          <w:p w14:paraId="4F7E3EDD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下午</w:t>
            </w:r>
          </w:p>
        </w:tc>
        <w:tc>
          <w:tcPr>
            <w:tcW w:w="5674" w:type="dxa"/>
            <w:vAlign w:val="center"/>
          </w:tcPr>
          <w:p w14:paraId="2FACC9F3" w14:textId="4A353BD8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理科试验班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物理学（优师计划）</w:t>
            </w:r>
          </w:p>
        </w:tc>
      </w:tr>
      <w:tr w:rsidR="000C0E5A" w:rsidRPr="00023385" w14:paraId="090306ED" w14:textId="77777777" w:rsidTr="00912E67">
        <w:trPr>
          <w:trHeight w:hRule="exact" w:val="1427"/>
          <w:jc w:val="center"/>
        </w:trPr>
        <w:tc>
          <w:tcPr>
            <w:tcW w:w="1413" w:type="dxa"/>
            <w:vMerge w:val="restart"/>
            <w:vAlign w:val="center"/>
          </w:tcPr>
          <w:p w14:paraId="683D0B25" w14:textId="48F4B1BC" w:rsidR="000C0E5A" w:rsidRPr="00023385" w:rsidRDefault="000C0E5A" w:rsidP="00355952">
            <w:pPr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  <w:r w:rsidR="00403CAC">
              <w:rPr>
                <w:rFonts w:ascii="仿宋" w:eastAsia="仿宋" w:hAnsi="仿宋" w:cs="仿宋" w:hint="eastAsia"/>
              </w:rPr>
              <w:t>0</w:t>
            </w:r>
            <w:r w:rsidRPr="00023385">
              <w:rPr>
                <w:rFonts w:ascii="仿宋" w:eastAsia="仿宋" w:hAnsi="仿宋" w:cs="仿宋" w:hint="eastAsia"/>
              </w:rPr>
              <w:t>月</w:t>
            </w:r>
            <w:r>
              <w:rPr>
                <w:rFonts w:ascii="仿宋" w:eastAsia="仿宋" w:hAnsi="仿宋" w:cs="仿宋" w:hint="eastAsia"/>
              </w:rPr>
              <w:t>2</w:t>
            </w:r>
            <w:r w:rsidR="00403CAC">
              <w:rPr>
                <w:rFonts w:ascii="仿宋" w:eastAsia="仿宋" w:hAnsi="仿宋" w:cs="仿宋" w:hint="eastAsia"/>
              </w:rPr>
              <w:t>5</w:t>
            </w:r>
            <w:r w:rsidRPr="00023385">
              <w:rPr>
                <w:rFonts w:ascii="仿宋" w:eastAsia="仿宋" w:hAnsi="仿宋" w:cs="仿宋" w:hint="eastAsia"/>
              </w:rPr>
              <w:t>日</w:t>
            </w:r>
          </w:p>
        </w:tc>
        <w:tc>
          <w:tcPr>
            <w:tcW w:w="998" w:type="dxa"/>
            <w:vAlign w:val="center"/>
          </w:tcPr>
          <w:p w14:paraId="08E1724C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上午</w:t>
            </w:r>
          </w:p>
        </w:tc>
        <w:tc>
          <w:tcPr>
            <w:tcW w:w="5674" w:type="dxa"/>
            <w:vAlign w:val="center"/>
          </w:tcPr>
          <w:p w14:paraId="7CFCCAF5" w14:textId="7BC30C44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人文科学试验班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艺术与科技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化学（拔尖人才创新实验班）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汉语言文学（预科）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化学（预科）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历史学（预科）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物理学（预科）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生物科学（预科）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思想政治教育（公费师范）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历史学（公费师范）</w:t>
            </w:r>
          </w:p>
        </w:tc>
      </w:tr>
      <w:tr w:rsidR="000C0E5A" w:rsidRPr="00023385" w14:paraId="17EF2938" w14:textId="77777777" w:rsidTr="00355952">
        <w:trPr>
          <w:trHeight w:hRule="exact" w:val="907"/>
          <w:jc w:val="center"/>
        </w:trPr>
        <w:tc>
          <w:tcPr>
            <w:tcW w:w="1413" w:type="dxa"/>
            <w:vMerge/>
            <w:vAlign w:val="center"/>
          </w:tcPr>
          <w:p w14:paraId="542D778E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998" w:type="dxa"/>
            <w:vAlign w:val="center"/>
          </w:tcPr>
          <w:p w14:paraId="6F506B09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下午</w:t>
            </w:r>
          </w:p>
        </w:tc>
        <w:tc>
          <w:tcPr>
            <w:tcW w:w="5674" w:type="dxa"/>
            <w:vAlign w:val="center"/>
          </w:tcPr>
          <w:p w14:paraId="261F4036" w14:textId="40D394F6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汉语言文学（优师计划）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生物科学（优师计划）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数学与应用数学（公费师范）</w:t>
            </w:r>
          </w:p>
        </w:tc>
      </w:tr>
      <w:tr w:rsidR="000C0E5A" w:rsidRPr="00023385" w14:paraId="653C6738" w14:textId="77777777" w:rsidTr="00355952">
        <w:trPr>
          <w:trHeight w:hRule="exact" w:val="907"/>
          <w:jc w:val="center"/>
        </w:trPr>
        <w:tc>
          <w:tcPr>
            <w:tcW w:w="1413" w:type="dxa"/>
            <w:vMerge w:val="restart"/>
            <w:vAlign w:val="center"/>
          </w:tcPr>
          <w:p w14:paraId="052F42C5" w14:textId="506D7148" w:rsidR="000C0E5A" w:rsidRPr="00023385" w:rsidRDefault="000C0E5A" w:rsidP="00355952">
            <w:pPr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  <w:r w:rsidR="00403CAC">
              <w:rPr>
                <w:rFonts w:ascii="仿宋" w:eastAsia="仿宋" w:hAnsi="仿宋" w:cs="仿宋" w:hint="eastAsia"/>
              </w:rPr>
              <w:t>0</w:t>
            </w:r>
            <w:r w:rsidRPr="00023385">
              <w:rPr>
                <w:rFonts w:ascii="仿宋" w:eastAsia="仿宋" w:hAnsi="仿宋" w:cs="仿宋" w:hint="eastAsia"/>
              </w:rPr>
              <w:t>月</w:t>
            </w:r>
            <w:r w:rsidR="00403CAC">
              <w:rPr>
                <w:rFonts w:ascii="仿宋" w:eastAsia="仿宋" w:hAnsi="仿宋" w:cs="仿宋" w:hint="eastAsia"/>
              </w:rPr>
              <w:t>31</w:t>
            </w:r>
            <w:r w:rsidRPr="00023385">
              <w:rPr>
                <w:rFonts w:ascii="仿宋" w:eastAsia="仿宋" w:hAnsi="仿宋" w:cs="仿宋" w:hint="eastAsia"/>
              </w:rPr>
              <w:t>日</w:t>
            </w:r>
          </w:p>
        </w:tc>
        <w:tc>
          <w:tcPr>
            <w:tcW w:w="998" w:type="dxa"/>
            <w:vAlign w:val="center"/>
          </w:tcPr>
          <w:p w14:paraId="01212496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上午</w:t>
            </w:r>
          </w:p>
        </w:tc>
        <w:tc>
          <w:tcPr>
            <w:tcW w:w="5674" w:type="dxa"/>
            <w:vAlign w:val="center"/>
          </w:tcPr>
          <w:p w14:paraId="64B3EA9D" w14:textId="0E2CBCF6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英语（优师计划）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化学（优师计划）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地理科学（优师计划）</w:t>
            </w:r>
          </w:p>
        </w:tc>
      </w:tr>
      <w:tr w:rsidR="000C0E5A" w:rsidRPr="00023385" w14:paraId="6A4B26F3" w14:textId="77777777" w:rsidTr="00355952">
        <w:trPr>
          <w:trHeight w:hRule="exact" w:val="907"/>
          <w:jc w:val="center"/>
        </w:trPr>
        <w:tc>
          <w:tcPr>
            <w:tcW w:w="1413" w:type="dxa"/>
            <w:vMerge/>
            <w:vAlign w:val="center"/>
          </w:tcPr>
          <w:p w14:paraId="5950B58B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998" w:type="dxa"/>
            <w:vAlign w:val="center"/>
          </w:tcPr>
          <w:p w14:paraId="08518C69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下午</w:t>
            </w:r>
          </w:p>
        </w:tc>
        <w:tc>
          <w:tcPr>
            <w:tcW w:w="5674" w:type="dxa"/>
            <w:vAlign w:val="center"/>
          </w:tcPr>
          <w:p w14:paraId="5ED9F2F9" w14:textId="7E0C5C46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数学与应用数学（优师计划）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汉语言文学（公费师范）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化学（公费师范）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教育学（教育学 + 人工智能北京理工大学联合培养）</w:t>
            </w:r>
          </w:p>
        </w:tc>
      </w:tr>
      <w:tr w:rsidR="000C0E5A" w:rsidRPr="00023385" w14:paraId="6050AA20" w14:textId="77777777" w:rsidTr="00355952">
        <w:trPr>
          <w:trHeight w:hRule="exact" w:val="907"/>
          <w:jc w:val="center"/>
        </w:trPr>
        <w:tc>
          <w:tcPr>
            <w:tcW w:w="1413" w:type="dxa"/>
            <w:vMerge w:val="restart"/>
            <w:vAlign w:val="center"/>
          </w:tcPr>
          <w:p w14:paraId="1BF49753" w14:textId="5A5E9122" w:rsidR="000C0E5A" w:rsidRPr="00023385" w:rsidRDefault="000C0E5A" w:rsidP="00355952">
            <w:pPr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11</w:t>
            </w:r>
            <w:r w:rsidRPr="00023385">
              <w:rPr>
                <w:rFonts w:ascii="仿宋" w:eastAsia="仿宋" w:hAnsi="仿宋" w:cs="仿宋" w:hint="eastAsia"/>
              </w:rPr>
              <w:t>月</w:t>
            </w:r>
            <w:r w:rsidR="00403CAC">
              <w:rPr>
                <w:rFonts w:ascii="仿宋" w:eastAsia="仿宋" w:hAnsi="仿宋" w:cs="仿宋" w:hint="eastAsia"/>
              </w:rPr>
              <w:t>1</w:t>
            </w:r>
            <w:r w:rsidRPr="00023385">
              <w:rPr>
                <w:rFonts w:ascii="仿宋" w:eastAsia="仿宋" w:hAnsi="仿宋" w:cs="仿宋" w:hint="eastAsia"/>
              </w:rPr>
              <w:t>日</w:t>
            </w:r>
          </w:p>
        </w:tc>
        <w:tc>
          <w:tcPr>
            <w:tcW w:w="998" w:type="dxa"/>
            <w:vAlign w:val="center"/>
          </w:tcPr>
          <w:p w14:paraId="115E0394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上午</w:t>
            </w:r>
          </w:p>
        </w:tc>
        <w:tc>
          <w:tcPr>
            <w:tcW w:w="5674" w:type="dxa"/>
            <w:vAlign w:val="center"/>
          </w:tcPr>
          <w:p w14:paraId="6AE4A311" w14:textId="3784331C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思想政治教育（优师计划）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社会科学试验班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地理科学（公费师范）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生物科学（公费师范）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艺术设计学</w:t>
            </w:r>
          </w:p>
        </w:tc>
      </w:tr>
      <w:tr w:rsidR="000C0E5A" w:rsidRPr="00023385" w14:paraId="032DAD14" w14:textId="77777777" w:rsidTr="00355952">
        <w:trPr>
          <w:trHeight w:hRule="exact" w:val="907"/>
          <w:jc w:val="center"/>
        </w:trPr>
        <w:tc>
          <w:tcPr>
            <w:tcW w:w="1413" w:type="dxa"/>
            <w:vMerge/>
            <w:vAlign w:val="center"/>
          </w:tcPr>
          <w:p w14:paraId="119B7DA5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998" w:type="dxa"/>
            <w:vAlign w:val="center"/>
          </w:tcPr>
          <w:p w14:paraId="152FEBA0" w14:textId="77777777" w:rsidR="000C0E5A" w:rsidRPr="00023385" w:rsidRDefault="000C0E5A" w:rsidP="00023385">
            <w:pPr>
              <w:jc w:val="center"/>
              <w:rPr>
                <w:rFonts w:ascii="仿宋" w:eastAsia="仿宋" w:hAnsi="仿宋" w:cs="仿宋" w:hint="eastAsia"/>
              </w:rPr>
            </w:pPr>
            <w:r w:rsidRPr="00023385">
              <w:rPr>
                <w:rFonts w:ascii="仿宋" w:eastAsia="仿宋" w:hAnsi="仿宋" w:cs="仿宋" w:hint="eastAsia"/>
              </w:rPr>
              <w:t>下午</w:t>
            </w:r>
          </w:p>
        </w:tc>
        <w:tc>
          <w:tcPr>
            <w:tcW w:w="5674" w:type="dxa"/>
            <w:vAlign w:val="center"/>
          </w:tcPr>
          <w:p w14:paraId="425CF4F2" w14:textId="7EC988B7" w:rsidR="000C0E5A" w:rsidRPr="00023385" w:rsidRDefault="00912E67" w:rsidP="00912E67">
            <w:pPr>
              <w:rPr>
                <w:rFonts w:ascii="仿宋" w:eastAsia="仿宋" w:hAnsi="仿宋" w:cs="仿宋" w:hint="eastAsia"/>
              </w:rPr>
            </w:pPr>
            <w:r w:rsidRPr="00912E67">
              <w:rPr>
                <w:rFonts w:ascii="仿宋" w:eastAsia="仿宋" w:hAnsi="仿宋" w:cs="仿宋" w:hint="eastAsia"/>
              </w:rPr>
              <w:t>管理科学（钱学森智能管理卓越人才实验班）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历史学（优师计划）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物理学（公费师范）</w:t>
            </w:r>
            <w:r>
              <w:rPr>
                <w:rFonts w:ascii="仿宋" w:eastAsia="仿宋" w:hAnsi="仿宋" w:cs="仿宋" w:hint="eastAsia"/>
              </w:rPr>
              <w:t>、</w:t>
            </w:r>
            <w:r w:rsidRPr="00912E67">
              <w:rPr>
                <w:rFonts w:ascii="仿宋" w:eastAsia="仿宋" w:hAnsi="仿宋" w:cs="仿宋" w:hint="eastAsia"/>
              </w:rPr>
              <w:t>英语（公费师范）</w:t>
            </w:r>
          </w:p>
        </w:tc>
      </w:tr>
    </w:tbl>
    <w:p w14:paraId="0D8B8162" w14:textId="0A817CB4" w:rsidR="00023385" w:rsidRPr="002C69FB" w:rsidRDefault="0088693F" w:rsidP="000C0E5A">
      <w:pPr>
        <w:spacing w:line="360" w:lineRule="auto"/>
        <w:ind w:firstLineChars="200" w:firstLine="482"/>
        <w:rPr>
          <w:rFonts w:ascii="仿宋" w:eastAsia="仿宋" w:hAnsi="仿宋" w:hint="eastAsia"/>
          <w:b/>
          <w:bCs/>
          <w:sz w:val="24"/>
          <w:szCs w:val="24"/>
        </w:rPr>
      </w:pPr>
      <w:r w:rsidRPr="002C69FB">
        <w:rPr>
          <w:rFonts w:ascii="仿宋" w:eastAsia="仿宋" w:hAnsi="仿宋" w:hint="eastAsia"/>
          <w:b/>
          <w:bCs/>
          <w:sz w:val="24"/>
          <w:szCs w:val="24"/>
        </w:rPr>
        <w:t>测试时间：上午8:30-11:30，下午15:00-18:00。（</w:t>
      </w:r>
      <w:r w:rsidR="00A05657">
        <w:rPr>
          <w:rFonts w:ascii="仿宋" w:eastAsia="仿宋" w:hAnsi="仿宋" w:hint="eastAsia"/>
          <w:b/>
          <w:bCs/>
          <w:sz w:val="24"/>
          <w:szCs w:val="24"/>
        </w:rPr>
        <w:t>个别学生</w:t>
      </w:r>
      <w:r w:rsidR="00643DF6" w:rsidRPr="002C69FB">
        <w:rPr>
          <w:rFonts w:ascii="仿宋" w:eastAsia="仿宋" w:hAnsi="仿宋" w:hint="eastAsia"/>
          <w:b/>
          <w:bCs/>
          <w:sz w:val="24"/>
          <w:szCs w:val="24"/>
        </w:rPr>
        <w:t>如</w:t>
      </w:r>
      <w:r w:rsidR="00A05657">
        <w:rPr>
          <w:rFonts w:ascii="仿宋" w:eastAsia="仿宋" w:hAnsi="仿宋" w:hint="eastAsia"/>
          <w:b/>
          <w:bCs/>
          <w:sz w:val="24"/>
          <w:szCs w:val="24"/>
        </w:rPr>
        <w:t>因故在原安排</w:t>
      </w:r>
      <w:r w:rsidRPr="002C69FB">
        <w:rPr>
          <w:rFonts w:ascii="仿宋" w:eastAsia="仿宋" w:hAnsi="仿宋" w:hint="eastAsia"/>
          <w:b/>
          <w:bCs/>
          <w:sz w:val="24"/>
          <w:szCs w:val="24"/>
        </w:rPr>
        <w:t>时间无法参加</w:t>
      </w:r>
      <w:r w:rsidR="00643DF6">
        <w:rPr>
          <w:rFonts w:ascii="仿宋" w:eastAsia="仿宋" w:hAnsi="仿宋" w:hint="eastAsia"/>
          <w:b/>
          <w:bCs/>
          <w:sz w:val="24"/>
          <w:szCs w:val="24"/>
        </w:rPr>
        <w:t>测试</w:t>
      </w:r>
      <w:r w:rsidRPr="002C69FB">
        <w:rPr>
          <w:rFonts w:ascii="仿宋" w:eastAsia="仿宋" w:hAnsi="仿宋" w:hint="eastAsia"/>
          <w:b/>
          <w:bCs/>
          <w:sz w:val="24"/>
          <w:szCs w:val="24"/>
        </w:rPr>
        <w:t>，可选择表内其它时间进行测试）。</w:t>
      </w:r>
    </w:p>
    <w:sectPr w:rsidR="00023385" w:rsidRPr="002C69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E655A" w14:textId="77777777" w:rsidR="009C70D9" w:rsidRDefault="009C70D9" w:rsidP="00023385">
      <w:pPr>
        <w:rPr>
          <w:rFonts w:hint="eastAsia"/>
        </w:rPr>
      </w:pPr>
      <w:r>
        <w:separator/>
      </w:r>
    </w:p>
  </w:endnote>
  <w:endnote w:type="continuationSeparator" w:id="0">
    <w:p w14:paraId="58A1A779" w14:textId="77777777" w:rsidR="009C70D9" w:rsidRDefault="009C70D9" w:rsidP="000233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AEEA7" w14:textId="77777777" w:rsidR="009C70D9" w:rsidRDefault="009C70D9" w:rsidP="00023385">
      <w:pPr>
        <w:rPr>
          <w:rFonts w:hint="eastAsia"/>
        </w:rPr>
      </w:pPr>
      <w:r>
        <w:separator/>
      </w:r>
    </w:p>
  </w:footnote>
  <w:footnote w:type="continuationSeparator" w:id="0">
    <w:p w14:paraId="471F4240" w14:textId="77777777" w:rsidR="009C70D9" w:rsidRDefault="009C70D9" w:rsidP="000233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977"/>
    <w:rsid w:val="00023385"/>
    <w:rsid w:val="00036FAE"/>
    <w:rsid w:val="000C0E5A"/>
    <w:rsid w:val="002C69FB"/>
    <w:rsid w:val="002C7DF2"/>
    <w:rsid w:val="00355952"/>
    <w:rsid w:val="00373FD0"/>
    <w:rsid w:val="003D6CCB"/>
    <w:rsid w:val="00403CAC"/>
    <w:rsid w:val="004260EF"/>
    <w:rsid w:val="00430914"/>
    <w:rsid w:val="00467C2A"/>
    <w:rsid w:val="004C093D"/>
    <w:rsid w:val="00607E43"/>
    <w:rsid w:val="0063382A"/>
    <w:rsid w:val="00643DF6"/>
    <w:rsid w:val="0088693F"/>
    <w:rsid w:val="00912E67"/>
    <w:rsid w:val="00925300"/>
    <w:rsid w:val="00965A94"/>
    <w:rsid w:val="009C70D9"/>
    <w:rsid w:val="009E0977"/>
    <w:rsid w:val="00A05657"/>
    <w:rsid w:val="00A8300A"/>
    <w:rsid w:val="00B17103"/>
    <w:rsid w:val="00B25EF9"/>
    <w:rsid w:val="00B32539"/>
    <w:rsid w:val="00B879D8"/>
    <w:rsid w:val="00CB171E"/>
    <w:rsid w:val="00D32A55"/>
    <w:rsid w:val="00DC5D74"/>
    <w:rsid w:val="00E125E6"/>
    <w:rsid w:val="00EC3D91"/>
    <w:rsid w:val="00F137CC"/>
    <w:rsid w:val="00F41DD1"/>
    <w:rsid w:val="00F8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50433"/>
  <w15:chartTrackingRefBased/>
  <w15:docId w15:val="{3C6BB624-6D93-472B-A855-566E83C9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09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9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97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97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97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97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97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97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097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0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0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097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097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097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097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097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097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09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9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09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9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09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9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097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097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097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3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338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33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3385"/>
    <w:rPr>
      <w:sz w:val="18"/>
      <w:szCs w:val="18"/>
    </w:rPr>
  </w:style>
  <w:style w:type="table" w:styleId="af2">
    <w:name w:val="Table Grid"/>
    <w:basedOn w:val="a1"/>
    <w:uiPriority w:val="59"/>
    <w:qFormat/>
    <w:rsid w:val="0002338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进超 高</dc:creator>
  <cp:keywords/>
  <dc:description/>
  <cp:lastModifiedBy>进超 高</cp:lastModifiedBy>
  <cp:revision>21</cp:revision>
  <dcterms:created xsi:type="dcterms:W3CDTF">2025-03-26T02:38:00Z</dcterms:created>
  <dcterms:modified xsi:type="dcterms:W3CDTF">2026-10-13T00:40:00Z</dcterms:modified>
</cp:coreProperties>
</file>