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1147E5" w14:textId="377778CA" w:rsidR="0045470E" w:rsidRPr="00E23B26" w:rsidRDefault="00000000">
      <w:pPr>
        <w:widowControl/>
        <w:jc w:val="left"/>
        <w:rPr>
          <w:rFonts w:ascii="黑体" w:eastAsia="黑体" w:hAnsi="黑体" w:cs="宋体" w:hint="eastAsia"/>
          <w:color w:val="000000" w:themeColor="text1"/>
          <w:kern w:val="0"/>
          <w:sz w:val="30"/>
          <w:szCs w:val="30"/>
        </w:rPr>
      </w:pPr>
      <w:r w:rsidRPr="00E23B26">
        <w:rPr>
          <w:rFonts w:ascii="黑体" w:eastAsia="黑体" w:hAnsi="黑体" w:cs="宋体" w:hint="eastAsia"/>
          <w:color w:val="000000" w:themeColor="text1"/>
          <w:kern w:val="0"/>
          <w:sz w:val="30"/>
          <w:szCs w:val="30"/>
        </w:rPr>
        <w:t>附件</w:t>
      </w:r>
      <w:r w:rsidR="00981649" w:rsidRPr="00E23B26">
        <w:rPr>
          <w:rFonts w:ascii="黑体" w:eastAsia="黑体" w:hAnsi="黑体" w:cs="宋体" w:hint="eastAsia"/>
          <w:color w:val="000000" w:themeColor="text1"/>
          <w:kern w:val="0"/>
          <w:sz w:val="30"/>
          <w:szCs w:val="30"/>
        </w:rPr>
        <w:t>3</w:t>
      </w:r>
      <w:r w:rsidRPr="00E23B26">
        <w:rPr>
          <w:rFonts w:ascii="黑体" w:eastAsia="黑体" w:hAnsi="黑体" w:cs="宋体" w:hint="eastAsia"/>
          <w:color w:val="000000" w:themeColor="text1"/>
          <w:kern w:val="0"/>
          <w:sz w:val="30"/>
          <w:szCs w:val="30"/>
        </w:rPr>
        <w:t>：</w:t>
      </w:r>
    </w:p>
    <w:p w14:paraId="7C000ADB" w14:textId="77777777" w:rsidR="0045470E" w:rsidRPr="00E23B26" w:rsidRDefault="00000000">
      <w:pPr>
        <w:widowControl/>
        <w:jc w:val="center"/>
        <w:rPr>
          <w:rFonts w:ascii="黑体" w:eastAsia="黑体" w:hAnsi="黑体" w:cs="宋体" w:hint="eastAsia"/>
          <w:b/>
          <w:bCs/>
          <w:color w:val="000000" w:themeColor="text1"/>
          <w:kern w:val="0"/>
          <w:sz w:val="28"/>
          <w:szCs w:val="28"/>
        </w:rPr>
      </w:pPr>
      <w:r w:rsidRPr="00E23B26">
        <w:rPr>
          <w:rFonts w:ascii="黑体" w:eastAsia="黑体" w:hAnsi="黑体" w:cs="宋体" w:hint="eastAsia"/>
          <w:b/>
          <w:bCs/>
          <w:color w:val="000000" w:themeColor="text1"/>
          <w:kern w:val="0"/>
          <w:sz w:val="28"/>
          <w:szCs w:val="28"/>
        </w:rPr>
        <w:t>北京师范大学珠海校区本科生体质测试注意事项</w:t>
      </w:r>
    </w:p>
    <w:p w14:paraId="22DF9EC3" w14:textId="0E1786D2" w:rsidR="0045470E" w:rsidRPr="00E23B26" w:rsidRDefault="00000000" w:rsidP="003E3E54">
      <w:pPr>
        <w:widowControl/>
        <w:spacing w:before="240" w:line="360" w:lineRule="auto"/>
        <w:ind w:firstLineChars="200" w:firstLine="480"/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</w:pPr>
      <w:r w:rsidRPr="00E23B2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所有测试项目</w:t>
      </w:r>
      <w:r w:rsidRPr="00E23B26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成绩将由电子仪器所得数据直接生成。</w:t>
      </w:r>
      <w:r w:rsidRPr="00E23B2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请仔细阅读以下正确的测试方法，并按照正确方法进行锻炼。</w:t>
      </w:r>
    </w:p>
    <w:p w14:paraId="0E844DE4" w14:textId="77777777" w:rsidR="003E3E54" w:rsidRPr="00E23B26" w:rsidRDefault="00000000" w:rsidP="003E3E54">
      <w:pPr>
        <w:widowControl/>
        <w:spacing w:line="360" w:lineRule="auto"/>
        <w:ind w:left="241" w:hangingChars="100" w:hanging="241"/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</w:pPr>
      <w:r w:rsidRPr="00E23B26">
        <w:rPr>
          <w:rFonts w:ascii="宋体" w:eastAsia="宋体" w:hAnsi="宋体" w:cs="宋体" w:hint="eastAsia"/>
          <w:b/>
          <w:color w:val="000000" w:themeColor="text1"/>
          <w:kern w:val="0"/>
          <w:sz w:val="24"/>
          <w:szCs w:val="24"/>
        </w:rPr>
        <w:t>一、</w:t>
      </w:r>
      <w:r w:rsidRPr="00E23B26">
        <w:rPr>
          <w:rFonts w:ascii="宋体" w:eastAsia="宋体" w:hAnsi="宋体" w:cs="宋体"/>
          <w:b/>
          <w:color w:val="000000" w:themeColor="text1"/>
          <w:kern w:val="0"/>
          <w:sz w:val="24"/>
          <w:szCs w:val="24"/>
        </w:rPr>
        <w:t>体测必备</w:t>
      </w:r>
    </w:p>
    <w:p w14:paraId="0DC865D8" w14:textId="77777777" w:rsidR="00507E92" w:rsidRPr="00E23B26" w:rsidRDefault="00000000" w:rsidP="003E3E54">
      <w:pPr>
        <w:widowControl/>
        <w:spacing w:line="360" w:lineRule="auto"/>
        <w:ind w:firstLineChars="200" w:firstLine="480"/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</w:pPr>
      <w:r w:rsidRPr="00E23B2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1</w:t>
      </w:r>
      <w:r w:rsidRPr="00E23B26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.</w:t>
      </w:r>
      <w:r w:rsidRPr="00E23B2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身份证</w:t>
      </w:r>
      <w:r w:rsidRPr="00E23B26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。</w:t>
      </w:r>
      <w:r w:rsidRPr="00E23B2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测试时学生须持身份证，测试员将核实身份，进行测试。</w:t>
      </w:r>
    </w:p>
    <w:p w14:paraId="08976FA5" w14:textId="3290CBFF" w:rsidR="00507E92" w:rsidRPr="00E23B26" w:rsidRDefault="00000000" w:rsidP="00507E92">
      <w:pPr>
        <w:widowControl/>
        <w:spacing w:line="360" w:lineRule="auto"/>
        <w:ind w:firstLineChars="200" w:firstLine="480"/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</w:pPr>
      <w:r w:rsidRPr="00E23B2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2</w:t>
      </w:r>
      <w:r w:rsidRPr="00E23B26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.</w:t>
      </w:r>
      <w:r w:rsidR="00D835E6" w:rsidRPr="00E23B2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测试结束后，学生可</w:t>
      </w:r>
      <w:r w:rsidR="00507E92" w:rsidRPr="00E23B2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在体质健康数据管理平台查询本人测试成绩。查询网址：http://tzcs.bnuzh.edu.cn/，账号：本人学号，原始密码：身份证后6位。</w:t>
      </w:r>
    </w:p>
    <w:p w14:paraId="7A673F6B" w14:textId="77777777" w:rsidR="00507E92" w:rsidRPr="00E23B26" w:rsidRDefault="00000000" w:rsidP="00507E92">
      <w:pPr>
        <w:widowControl/>
        <w:spacing w:line="360" w:lineRule="auto"/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</w:pPr>
      <w:r w:rsidRPr="00E23B2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二、</w:t>
      </w:r>
      <w:r w:rsidRPr="00E23B26">
        <w:rPr>
          <w:rFonts w:ascii="宋体" w:eastAsia="宋体" w:hAnsi="宋体" w:cs="宋体"/>
          <w:b/>
          <w:color w:val="000000" w:themeColor="text1"/>
          <w:kern w:val="0"/>
          <w:sz w:val="24"/>
          <w:szCs w:val="24"/>
        </w:rPr>
        <w:t>测试方法</w:t>
      </w:r>
      <w:r w:rsidRPr="00E23B26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br/>
      </w:r>
      <w:r w:rsidR="003E3E54" w:rsidRPr="00E23B2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 xml:space="preserve">    </w:t>
      </w:r>
      <w:r w:rsidRPr="00E23B26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1.身高体重：测试需脱鞋，背对仪器，测试开始后，保持静止5秒钟。</w:t>
      </w:r>
    </w:p>
    <w:p w14:paraId="5EF5E324" w14:textId="77777777" w:rsidR="00A868BE" w:rsidRPr="00E23B26" w:rsidRDefault="00000000" w:rsidP="00507E92">
      <w:pPr>
        <w:widowControl/>
        <w:spacing w:line="360" w:lineRule="auto"/>
        <w:ind w:firstLineChars="200" w:firstLine="480"/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</w:pPr>
      <w:r w:rsidRPr="00E23B26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2.肺活量：手持测试仪器屏幕向上，将一次性吹嘴轻轻放在手持仪器上，匀速</w:t>
      </w:r>
      <w:r w:rsidRPr="00E23B2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用力</w:t>
      </w:r>
      <w:r w:rsidRPr="00E23B26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吹</w:t>
      </w:r>
      <w:r w:rsidRPr="00E23B2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气。</w:t>
      </w:r>
    </w:p>
    <w:p w14:paraId="77DA621F" w14:textId="5DE96C8A" w:rsidR="0045470E" w:rsidRPr="00E23B26" w:rsidRDefault="00000000" w:rsidP="00507E92">
      <w:pPr>
        <w:widowControl/>
        <w:spacing w:line="360" w:lineRule="auto"/>
        <w:ind w:firstLineChars="200" w:firstLine="480"/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</w:pPr>
      <w:r w:rsidRPr="00E23B2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3.坐位体前屈：膝盖伸直，用指尖将推板匀速、缓慢前推至最远位置。</w:t>
      </w:r>
    </w:p>
    <w:p w14:paraId="0FF343D0" w14:textId="77777777" w:rsidR="0045470E" w:rsidRPr="00E23B26" w:rsidRDefault="00000000" w:rsidP="003E3E54">
      <w:pPr>
        <w:widowControl/>
        <w:spacing w:line="360" w:lineRule="auto"/>
        <w:ind w:firstLineChars="200" w:firstLine="480"/>
        <w:rPr>
          <w:rFonts w:ascii="宋体" w:eastAsia="宋体" w:hAnsi="宋体" w:cs="宋体" w:hint="eastAsia"/>
          <w:b/>
          <w:color w:val="000000" w:themeColor="text1"/>
          <w:kern w:val="0"/>
          <w:sz w:val="24"/>
          <w:szCs w:val="24"/>
        </w:rPr>
      </w:pPr>
      <w:r w:rsidRPr="00E23B2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4.立定跳远：双脚站于起跳线</w:t>
      </w:r>
      <w:proofErr w:type="gramStart"/>
      <w:r w:rsidRPr="00E23B2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后,</w:t>
      </w:r>
      <w:proofErr w:type="gramEnd"/>
      <w:r w:rsidRPr="00E23B2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 xml:space="preserve"> 听工作人员提示后，双腿同时向前起跳、落地</w:t>
      </w:r>
      <w:r w:rsidRPr="00E23B26">
        <w:rPr>
          <w:rFonts w:ascii="宋体" w:eastAsia="宋体" w:hAnsi="宋体" w:cs="宋体" w:hint="eastAsia"/>
          <w:b/>
          <w:color w:val="000000" w:themeColor="text1"/>
          <w:kern w:val="0"/>
          <w:sz w:val="24"/>
          <w:szCs w:val="24"/>
        </w:rPr>
        <w:t>，随后向前走出跳垫。</w:t>
      </w:r>
    </w:p>
    <w:p w14:paraId="1163812B" w14:textId="77777777" w:rsidR="00507E92" w:rsidRPr="00E23B26" w:rsidRDefault="00000000" w:rsidP="003E3E54">
      <w:pPr>
        <w:widowControl/>
        <w:spacing w:line="360" w:lineRule="auto"/>
        <w:ind w:firstLineChars="200" w:firstLine="480"/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</w:pPr>
      <w:r w:rsidRPr="00E23B2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5.仰卧起坐：双手抱头，上体坐起超过垂直位，躺下时肩部触垫，方能计数1次。最终成绩以仪器显示数据为准。请尽量做到标准，避免无效次数。</w:t>
      </w:r>
    </w:p>
    <w:p w14:paraId="027D427B" w14:textId="501A05F6" w:rsidR="0045470E" w:rsidRPr="00E23B26" w:rsidRDefault="00000000" w:rsidP="003E3E54">
      <w:pPr>
        <w:widowControl/>
        <w:spacing w:line="360" w:lineRule="auto"/>
        <w:ind w:firstLineChars="200" w:firstLine="480"/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</w:pPr>
      <w:r w:rsidRPr="00E23B2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6.引体向上：双手正握悬垂，伸直手臂，引体向上至下巴超过单杠，则计数一次。请尽量做到标准，避免无效次数。</w:t>
      </w:r>
      <w:r w:rsidRPr="00E23B26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br/>
      </w:r>
      <w:r w:rsidR="003E3E54" w:rsidRPr="00E23B2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 xml:space="preserve">    </w:t>
      </w:r>
      <w:r w:rsidRPr="00E23B2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7.50米跑：听从工作人员提示，注意不抢跑、不串道。</w:t>
      </w:r>
    </w:p>
    <w:p w14:paraId="321C4CB5" w14:textId="77777777" w:rsidR="003E3E54" w:rsidRPr="00E23B26" w:rsidRDefault="00000000" w:rsidP="003E3E54">
      <w:pPr>
        <w:widowControl/>
        <w:spacing w:line="360" w:lineRule="auto"/>
        <w:ind w:firstLineChars="200" w:firstLine="480"/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</w:pPr>
      <w:r w:rsidRPr="00E23B2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8.800/1000米跑：按要求穿戴测试背心，做好热身活动，调整呼吸节奏，认真完成测试。</w:t>
      </w:r>
    </w:p>
    <w:p w14:paraId="10FA68CB" w14:textId="77777777" w:rsidR="003E3E54" w:rsidRPr="00E23B26" w:rsidRDefault="00000000" w:rsidP="003E3E54">
      <w:pPr>
        <w:widowControl/>
        <w:spacing w:line="360" w:lineRule="auto"/>
        <w:ind w:firstLineChars="200" w:firstLine="480"/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</w:pPr>
      <w:r w:rsidRPr="00E23B2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三、</w:t>
      </w:r>
      <w:r w:rsidRPr="00E23B26">
        <w:rPr>
          <w:rFonts w:ascii="宋体" w:eastAsia="宋体" w:hAnsi="宋体" w:cs="宋体"/>
          <w:b/>
          <w:color w:val="000000" w:themeColor="text1"/>
          <w:kern w:val="0"/>
          <w:sz w:val="24"/>
          <w:szCs w:val="24"/>
        </w:rPr>
        <w:t>注意事项</w:t>
      </w:r>
    </w:p>
    <w:p w14:paraId="599D9986" w14:textId="77777777" w:rsidR="003E3E54" w:rsidRPr="00E23B26" w:rsidRDefault="00000000" w:rsidP="003E3E54">
      <w:pPr>
        <w:widowControl/>
        <w:spacing w:line="360" w:lineRule="auto"/>
        <w:ind w:firstLineChars="200" w:firstLine="480"/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</w:pPr>
      <w:r w:rsidRPr="00E23B26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1.因仪器限制，各项目</w:t>
      </w:r>
      <w:r w:rsidRPr="00E23B2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不要自行</w:t>
      </w:r>
      <w:r w:rsidRPr="00E23B26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重新测试，</w:t>
      </w:r>
      <w:r w:rsidRPr="00E23B2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否则造成数据混乱。</w:t>
      </w:r>
      <w:r w:rsidRPr="00E23B26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如需重测</w:t>
      </w:r>
      <w:r w:rsidRPr="00E23B2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或补测，将另行通知</w:t>
      </w:r>
      <w:r w:rsidRPr="00E23B26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。</w:t>
      </w:r>
    </w:p>
    <w:p w14:paraId="1A6C19D7" w14:textId="0FE18450" w:rsidR="0045470E" w:rsidRPr="00E23B26" w:rsidRDefault="00000000" w:rsidP="003E3E54">
      <w:pPr>
        <w:widowControl/>
        <w:spacing w:line="360" w:lineRule="auto"/>
        <w:ind w:firstLineChars="200" w:firstLine="480"/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</w:pPr>
      <w:r w:rsidRPr="00E23B26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2.</w:t>
      </w:r>
      <w:r w:rsidRPr="00E23B2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关于</w:t>
      </w:r>
      <w:r w:rsidRPr="00E23B26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免测</w:t>
      </w:r>
      <w:r w:rsidRPr="00E23B2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：</w:t>
      </w:r>
      <w:r w:rsidRPr="00E23B26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凡心、肝、脾、肾、肺等主要脏器有疾病者，身体残缺、畸形者可填写申请表申请免测</w:t>
      </w:r>
      <w:r w:rsidRPr="00E23B2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。</w:t>
      </w:r>
      <w:r w:rsidRPr="00E23B26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急性病患者</w:t>
      </w:r>
      <w:r w:rsidRPr="00E23B2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、暂时受伤，短时间无法恢复的，可填写申请表申请缓测</w:t>
      </w:r>
      <w:r w:rsidRPr="00E23B26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。申请程序</w:t>
      </w:r>
      <w:r w:rsidRPr="00E23B2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如下：</w:t>
      </w:r>
    </w:p>
    <w:p w14:paraId="40280694" w14:textId="44ABECBB" w:rsidR="0045470E" w:rsidRPr="00E23B26" w:rsidRDefault="00000000" w:rsidP="003E3E54">
      <w:pPr>
        <w:widowControl/>
        <w:snapToGrid w:val="0"/>
        <w:spacing w:line="360" w:lineRule="auto"/>
        <w:ind w:firstLineChars="300" w:firstLine="720"/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</w:pPr>
      <w:r w:rsidRPr="00E23B2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lastRenderedPageBreak/>
        <w:t>（1）校区教务部网站</w:t>
      </w:r>
      <w:r w:rsidR="00E23B26" w:rsidRPr="00E23B2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下载《</w:t>
      </w:r>
      <w:r w:rsidR="00E23B26" w:rsidRPr="00E23B26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免予执行《国家学生体质健康标准》（缓测）申请表</w:t>
      </w:r>
      <w:r w:rsidR="00E23B26" w:rsidRPr="00E23B2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》</w:t>
      </w:r>
    </w:p>
    <w:p w14:paraId="5A913275" w14:textId="77777777" w:rsidR="0045470E" w:rsidRPr="00E23B26" w:rsidRDefault="00000000" w:rsidP="003E3E54">
      <w:pPr>
        <w:widowControl/>
        <w:snapToGrid w:val="0"/>
        <w:spacing w:line="360" w:lineRule="auto"/>
        <w:ind w:firstLineChars="300" w:firstLine="720"/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</w:pPr>
      <w:r w:rsidRPr="00E23B2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（2）如实填写表格信息</w:t>
      </w:r>
    </w:p>
    <w:p w14:paraId="0F49926A" w14:textId="35FA5E89" w:rsidR="0045470E" w:rsidRPr="00E23B26" w:rsidRDefault="00000000" w:rsidP="003E3E54">
      <w:pPr>
        <w:widowControl/>
        <w:snapToGrid w:val="0"/>
        <w:spacing w:line="360" w:lineRule="auto"/>
        <w:ind w:firstLineChars="300" w:firstLine="720"/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</w:pPr>
      <w:r w:rsidRPr="00E23B2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（3）附二级及以上医院</w:t>
      </w:r>
      <w:r w:rsidR="003E3E54" w:rsidRPr="00E23B2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的疾病</w:t>
      </w:r>
      <w:r w:rsidRPr="00E23B2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证明</w:t>
      </w:r>
    </w:p>
    <w:p w14:paraId="1482B32B" w14:textId="77777777" w:rsidR="0045470E" w:rsidRPr="00E23B26" w:rsidRDefault="00000000" w:rsidP="003E3E54">
      <w:pPr>
        <w:widowControl/>
        <w:snapToGrid w:val="0"/>
        <w:spacing w:line="360" w:lineRule="auto"/>
        <w:ind w:firstLineChars="300" w:firstLine="720"/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</w:pPr>
      <w:r w:rsidRPr="00E23B2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（4）体育老师及班主任签字。如测试学期无体育课，只需班主任签字即可</w:t>
      </w:r>
    </w:p>
    <w:p w14:paraId="5849892F" w14:textId="55B7C0DB" w:rsidR="003E3E54" w:rsidRPr="00E23B26" w:rsidRDefault="00000000" w:rsidP="003E3E54">
      <w:pPr>
        <w:pStyle w:val="a9"/>
        <w:widowControl/>
        <w:numPr>
          <w:ilvl w:val="0"/>
          <w:numId w:val="2"/>
        </w:numPr>
        <w:snapToGrid w:val="0"/>
        <w:spacing w:line="360" w:lineRule="auto"/>
        <w:ind w:firstLineChars="0"/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</w:pPr>
      <w:r w:rsidRPr="00E23B2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测试当天交于测试终端工作人员</w:t>
      </w:r>
    </w:p>
    <w:p w14:paraId="6FEF19BE" w14:textId="4E73FED3" w:rsidR="0045470E" w:rsidRPr="00E23B26" w:rsidRDefault="003E3E54" w:rsidP="003E3E54">
      <w:pPr>
        <w:widowControl/>
        <w:tabs>
          <w:tab w:val="left" w:pos="312"/>
        </w:tabs>
        <w:spacing w:line="360" w:lineRule="auto"/>
        <w:ind w:firstLineChars="200" w:firstLine="480"/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</w:pPr>
      <w:r w:rsidRPr="00E23B2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3.测试时尽量不佩戴首饰。</w:t>
      </w:r>
    </w:p>
    <w:p w14:paraId="42BB6F81" w14:textId="5A11117A" w:rsidR="0045470E" w:rsidRPr="00E23B26" w:rsidRDefault="003E3E54" w:rsidP="003E3E54">
      <w:pPr>
        <w:widowControl/>
        <w:tabs>
          <w:tab w:val="left" w:pos="312"/>
        </w:tabs>
        <w:spacing w:line="360" w:lineRule="auto"/>
        <w:ind w:firstLineChars="200" w:firstLine="480"/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</w:pPr>
      <w:r w:rsidRPr="00E23B2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4.所有项目均需测试，测能评分出最终成绩，不得缺项目。</w:t>
      </w:r>
    </w:p>
    <w:p w14:paraId="2BB18DD8" w14:textId="77777777" w:rsidR="0045470E" w:rsidRPr="00E23B26" w:rsidRDefault="00000000" w:rsidP="003E3E54">
      <w:pPr>
        <w:widowControl/>
        <w:spacing w:line="360" w:lineRule="auto"/>
        <w:rPr>
          <w:rFonts w:ascii="宋体" w:eastAsia="宋体" w:hAnsi="宋体" w:cs="宋体" w:hint="eastAsia"/>
          <w:b/>
          <w:color w:val="000000" w:themeColor="text1"/>
          <w:kern w:val="0"/>
          <w:sz w:val="24"/>
          <w:szCs w:val="24"/>
        </w:rPr>
      </w:pPr>
      <w:r w:rsidRPr="00E23B26">
        <w:rPr>
          <w:rFonts w:ascii="宋体" w:eastAsia="宋体" w:hAnsi="宋体" w:cs="宋体" w:hint="eastAsia"/>
          <w:b/>
          <w:color w:val="000000" w:themeColor="text1"/>
          <w:kern w:val="0"/>
          <w:sz w:val="24"/>
          <w:szCs w:val="24"/>
        </w:rPr>
        <w:t>四、温馨提示</w:t>
      </w:r>
    </w:p>
    <w:p w14:paraId="277B2FAC" w14:textId="77777777" w:rsidR="003E3E54" w:rsidRPr="00E23B26" w:rsidRDefault="00000000" w:rsidP="003E3E54">
      <w:pPr>
        <w:widowControl/>
        <w:spacing w:line="360" w:lineRule="auto"/>
        <w:ind w:firstLineChars="200" w:firstLine="480"/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</w:pPr>
      <w:r w:rsidRPr="00E23B2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1</w:t>
      </w:r>
      <w:r w:rsidRPr="00E23B26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.电子仪器需要反应时间，</w:t>
      </w:r>
      <w:r w:rsidRPr="00E23B2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请保持耐心</w:t>
      </w:r>
      <w:r w:rsidRPr="00E23B26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，听</w:t>
      </w:r>
      <w:r w:rsidRPr="00E23B2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从</w:t>
      </w:r>
      <w:r w:rsidRPr="00E23B26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工作人员提示再开始测试。</w:t>
      </w:r>
    </w:p>
    <w:p w14:paraId="42D0497D" w14:textId="5B0BF6FC" w:rsidR="0045470E" w:rsidRPr="00E23B26" w:rsidRDefault="00000000" w:rsidP="003E3E54">
      <w:pPr>
        <w:widowControl/>
        <w:spacing w:line="360" w:lineRule="auto"/>
        <w:ind w:firstLineChars="200" w:firstLine="480"/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</w:pPr>
      <w:r w:rsidRPr="00E23B2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2</w:t>
      </w:r>
      <w:r w:rsidRPr="00E23B26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.为避免运动受伤，</w:t>
      </w:r>
      <w:r w:rsidRPr="00E23B2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请</w:t>
      </w:r>
      <w:r w:rsidRPr="00E23B26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穿运动服、运动鞋。</w:t>
      </w:r>
      <w:r w:rsidRPr="00E23B2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参加测试的同学，请餐后至少半小时后再参加测试</w:t>
      </w:r>
      <w:r w:rsidR="003E3E54" w:rsidRPr="00E23B26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。</w:t>
      </w:r>
    </w:p>
    <w:sectPr w:rsidR="0045470E" w:rsidRPr="00E23B2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68325D" w14:textId="77777777" w:rsidR="009E66CF" w:rsidRDefault="009E66CF" w:rsidP="00886243">
      <w:r>
        <w:separator/>
      </w:r>
    </w:p>
  </w:endnote>
  <w:endnote w:type="continuationSeparator" w:id="0">
    <w:p w14:paraId="2894459B" w14:textId="77777777" w:rsidR="009E66CF" w:rsidRDefault="009E66CF" w:rsidP="00886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华文彩云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E6B98C" w14:textId="77777777" w:rsidR="009E66CF" w:rsidRDefault="009E66CF" w:rsidP="00886243">
      <w:r>
        <w:separator/>
      </w:r>
    </w:p>
  </w:footnote>
  <w:footnote w:type="continuationSeparator" w:id="0">
    <w:p w14:paraId="4EFB77C7" w14:textId="77777777" w:rsidR="009E66CF" w:rsidRDefault="009E66CF" w:rsidP="008862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0DD7E0"/>
    <w:multiLevelType w:val="singleLevel"/>
    <w:tmpl w:val="140DD7E0"/>
    <w:lvl w:ilvl="0">
      <w:start w:val="3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6A82507F"/>
    <w:multiLevelType w:val="hybridMultilevel"/>
    <w:tmpl w:val="92BCC858"/>
    <w:lvl w:ilvl="0" w:tplc="876EF430">
      <w:start w:val="5"/>
      <w:numFmt w:val="decimal"/>
      <w:lvlText w:val="（%1）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00" w:hanging="440"/>
      </w:pPr>
    </w:lvl>
    <w:lvl w:ilvl="2" w:tplc="0409001B" w:tentative="1">
      <w:start w:val="1"/>
      <w:numFmt w:val="lowerRoman"/>
      <w:lvlText w:val="%3."/>
      <w:lvlJc w:val="right"/>
      <w:pPr>
        <w:ind w:left="2040" w:hanging="440"/>
      </w:pPr>
    </w:lvl>
    <w:lvl w:ilvl="3" w:tplc="0409000F" w:tentative="1">
      <w:start w:val="1"/>
      <w:numFmt w:val="decimal"/>
      <w:lvlText w:val="%4."/>
      <w:lvlJc w:val="left"/>
      <w:pPr>
        <w:ind w:left="2480" w:hanging="440"/>
      </w:pPr>
    </w:lvl>
    <w:lvl w:ilvl="4" w:tplc="04090019" w:tentative="1">
      <w:start w:val="1"/>
      <w:numFmt w:val="lowerLetter"/>
      <w:lvlText w:val="%5)"/>
      <w:lvlJc w:val="left"/>
      <w:pPr>
        <w:ind w:left="2920" w:hanging="440"/>
      </w:pPr>
    </w:lvl>
    <w:lvl w:ilvl="5" w:tplc="0409001B" w:tentative="1">
      <w:start w:val="1"/>
      <w:numFmt w:val="lowerRoman"/>
      <w:lvlText w:val="%6."/>
      <w:lvlJc w:val="right"/>
      <w:pPr>
        <w:ind w:left="3360" w:hanging="440"/>
      </w:pPr>
    </w:lvl>
    <w:lvl w:ilvl="6" w:tplc="0409000F" w:tentative="1">
      <w:start w:val="1"/>
      <w:numFmt w:val="decimal"/>
      <w:lvlText w:val="%7."/>
      <w:lvlJc w:val="left"/>
      <w:pPr>
        <w:ind w:left="3800" w:hanging="440"/>
      </w:pPr>
    </w:lvl>
    <w:lvl w:ilvl="7" w:tplc="04090019" w:tentative="1">
      <w:start w:val="1"/>
      <w:numFmt w:val="lowerLetter"/>
      <w:lvlText w:val="%8)"/>
      <w:lvlJc w:val="left"/>
      <w:pPr>
        <w:ind w:left="4240" w:hanging="440"/>
      </w:pPr>
    </w:lvl>
    <w:lvl w:ilvl="8" w:tplc="0409001B" w:tentative="1">
      <w:start w:val="1"/>
      <w:numFmt w:val="lowerRoman"/>
      <w:lvlText w:val="%9."/>
      <w:lvlJc w:val="right"/>
      <w:pPr>
        <w:ind w:left="4680" w:hanging="440"/>
      </w:pPr>
    </w:lvl>
  </w:abstractNum>
  <w:num w:numId="1" w16cid:durableId="727068221">
    <w:abstractNumId w:val="0"/>
  </w:num>
  <w:num w:numId="2" w16cid:durableId="15215050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zRiYzA4YjU4ZjdiNDc1OTM5ZjJlYTA0NTk4NTMwY2EifQ=="/>
  </w:docVars>
  <w:rsids>
    <w:rsidRoot w:val="00356B51"/>
    <w:rsid w:val="0006363B"/>
    <w:rsid w:val="000C572A"/>
    <w:rsid w:val="001C2028"/>
    <w:rsid w:val="001F6964"/>
    <w:rsid w:val="002106FA"/>
    <w:rsid w:val="0023444B"/>
    <w:rsid w:val="00303735"/>
    <w:rsid w:val="003104BC"/>
    <w:rsid w:val="003372AE"/>
    <w:rsid w:val="00356B51"/>
    <w:rsid w:val="003E3E54"/>
    <w:rsid w:val="0043574F"/>
    <w:rsid w:val="00447B0A"/>
    <w:rsid w:val="00450F5E"/>
    <w:rsid w:val="0045470E"/>
    <w:rsid w:val="00465B32"/>
    <w:rsid w:val="00465BFF"/>
    <w:rsid w:val="004811B3"/>
    <w:rsid w:val="00491162"/>
    <w:rsid w:val="00504EBB"/>
    <w:rsid w:val="00507E92"/>
    <w:rsid w:val="00537919"/>
    <w:rsid w:val="005573E0"/>
    <w:rsid w:val="00584EEF"/>
    <w:rsid w:val="005D0082"/>
    <w:rsid w:val="005E016F"/>
    <w:rsid w:val="005E736F"/>
    <w:rsid w:val="005E7E0A"/>
    <w:rsid w:val="005F6AEB"/>
    <w:rsid w:val="006414C1"/>
    <w:rsid w:val="00791A5C"/>
    <w:rsid w:val="00796018"/>
    <w:rsid w:val="007A77E3"/>
    <w:rsid w:val="007B0894"/>
    <w:rsid w:val="007C4A10"/>
    <w:rsid w:val="007D43F9"/>
    <w:rsid w:val="007D579A"/>
    <w:rsid w:val="00802C94"/>
    <w:rsid w:val="008036FF"/>
    <w:rsid w:val="0085783B"/>
    <w:rsid w:val="00886243"/>
    <w:rsid w:val="008A617B"/>
    <w:rsid w:val="0094636E"/>
    <w:rsid w:val="00981649"/>
    <w:rsid w:val="009E66CF"/>
    <w:rsid w:val="009F16D8"/>
    <w:rsid w:val="00A868BE"/>
    <w:rsid w:val="00AD52E8"/>
    <w:rsid w:val="00AE229A"/>
    <w:rsid w:val="00B50A67"/>
    <w:rsid w:val="00B7140F"/>
    <w:rsid w:val="00B84B40"/>
    <w:rsid w:val="00BA128F"/>
    <w:rsid w:val="00C115A2"/>
    <w:rsid w:val="00C211FA"/>
    <w:rsid w:val="00C2591D"/>
    <w:rsid w:val="00C55ED3"/>
    <w:rsid w:val="00C641CB"/>
    <w:rsid w:val="00CB673E"/>
    <w:rsid w:val="00CE27AD"/>
    <w:rsid w:val="00CF57F4"/>
    <w:rsid w:val="00D258DD"/>
    <w:rsid w:val="00D3099B"/>
    <w:rsid w:val="00D57FAB"/>
    <w:rsid w:val="00D80E9D"/>
    <w:rsid w:val="00D835E6"/>
    <w:rsid w:val="00DA2081"/>
    <w:rsid w:val="00E00A7F"/>
    <w:rsid w:val="00E033BC"/>
    <w:rsid w:val="00E23B26"/>
    <w:rsid w:val="00E367FB"/>
    <w:rsid w:val="00E52E99"/>
    <w:rsid w:val="00E53108"/>
    <w:rsid w:val="00EA0A9F"/>
    <w:rsid w:val="00EF7477"/>
    <w:rsid w:val="00F0506B"/>
    <w:rsid w:val="00FA3EB5"/>
    <w:rsid w:val="00FE1120"/>
    <w:rsid w:val="00FF77ED"/>
    <w:rsid w:val="09E30E49"/>
    <w:rsid w:val="1718089D"/>
    <w:rsid w:val="21BE6A46"/>
    <w:rsid w:val="3728750D"/>
    <w:rsid w:val="37310FC9"/>
    <w:rsid w:val="37C62137"/>
    <w:rsid w:val="384830EA"/>
    <w:rsid w:val="4823243E"/>
    <w:rsid w:val="49246F38"/>
    <w:rsid w:val="4CB24246"/>
    <w:rsid w:val="4D62705E"/>
    <w:rsid w:val="585711D8"/>
    <w:rsid w:val="603740B2"/>
    <w:rsid w:val="677B277B"/>
    <w:rsid w:val="7ECD64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318AF8"/>
  <w15:docId w15:val="{6D9CE9C8-947B-40D8-BFFC-C3C41C41F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华文彩云" w:eastAsia="华文彩云" w:hAnsiTheme="minorHAnsi" w:cstheme="minorBidi"/>
      <w:kern w:val="2"/>
      <w:sz w:val="84"/>
      <w:szCs w:val="8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qFormat/>
    <w:rPr>
      <w:rFonts w:ascii="Courier New" w:hAnsi="Courier New" w:cs="Courier New"/>
      <w:sz w:val="20"/>
      <w:szCs w:val="20"/>
    </w:rPr>
  </w:style>
  <w:style w:type="character" w:customStyle="1" w:styleId="a4">
    <w:name w:val="批注框文本 字符"/>
    <w:basedOn w:val="a0"/>
    <w:link w:val="a3"/>
    <w:uiPriority w:val="99"/>
    <w:semiHidden/>
    <w:qFormat/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semiHidden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semiHidden/>
    <w:qFormat/>
    <w:rPr>
      <w:sz w:val="18"/>
      <w:szCs w:val="18"/>
    </w:rPr>
  </w:style>
  <w:style w:type="character" w:customStyle="1" w:styleId="HTML0">
    <w:name w:val="HTML 预设格式 字符"/>
    <w:basedOn w:val="a0"/>
    <w:link w:val="HTML"/>
    <w:uiPriority w:val="99"/>
    <w:semiHidden/>
    <w:qFormat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99"/>
    <w:unhideWhenUsed/>
    <w:rsid w:val="003E3E54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140</Words>
  <Characters>801</Characters>
  <Application>Microsoft Office Word</Application>
  <DocSecurity>0</DocSecurity>
  <Lines>6</Lines>
  <Paragraphs>1</Paragraphs>
  <ScaleCrop>false</ScaleCrop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进超 高</cp:lastModifiedBy>
  <cp:revision>25</cp:revision>
  <dcterms:created xsi:type="dcterms:W3CDTF">2016-10-13T07:43:00Z</dcterms:created>
  <dcterms:modified xsi:type="dcterms:W3CDTF">2026-10-13T00:42:00Z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E802953248CA464CB9C5816D399EC25B</vt:lpwstr>
  </property>
</Properties>
</file>