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0CA883">
      <w:pPr>
        <w:pStyle w:val="2"/>
        <w:rPr>
          <w:rFonts w:hint="eastAsia" w:ascii="Times New Roman" w:hAnsi="Times New Roman" w:eastAsia="仿宋_GB2312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/>
          <w:sz w:val="30"/>
          <w:szCs w:val="30"/>
        </w:rPr>
        <w:t>附件</w:t>
      </w:r>
      <w:r>
        <w:rPr>
          <w:rFonts w:hint="eastAsia" w:ascii="Times New Roman" w:hAnsi="Times New Roman" w:eastAsia="仿宋_GB2312"/>
          <w:sz w:val="30"/>
          <w:szCs w:val="30"/>
          <w:lang w:val="en-US" w:eastAsia="zh-CN"/>
        </w:rPr>
        <w:t>1</w:t>
      </w:r>
    </w:p>
    <w:p w14:paraId="23A9A7C5">
      <w:pPr>
        <w:rPr>
          <w:rFonts w:ascii="Times New Roman" w:hAnsi="Times New Roman"/>
        </w:rPr>
      </w:pPr>
    </w:p>
    <w:p w14:paraId="3E9605E9">
      <w:pPr>
        <w:widowControl/>
        <w:snapToGrid w:val="0"/>
        <w:jc w:val="center"/>
        <w:rPr>
          <w:rFonts w:ascii="Times New Roman" w:hAnsi="Times New Roman" w:eastAsia="方正小标宋简体"/>
          <w:sz w:val="36"/>
          <w:szCs w:val="44"/>
        </w:rPr>
      </w:pPr>
      <w:r>
        <w:rPr>
          <w:rFonts w:hint="eastAsia" w:ascii="Times New Roman" w:hAnsi="Times New Roman" w:eastAsia="方正小标宋简体"/>
          <w:sz w:val="36"/>
          <w:szCs w:val="44"/>
        </w:rPr>
        <w:t>广东省第八届高校（本科）青年教师教学大赛推荐评委专家汇总表</w:t>
      </w:r>
    </w:p>
    <w:p w14:paraId="1C6D9137">
      <w:pPr>
        <w:rPr>
          <w:rFonts w:ascii="Times New Roman" w:hAnsi="Times New Roman" w:eastAsia="仿宋_GB2312"/>
          <w:sz w:val="28"/>
          <w:szCs w:val="30"/>
        </w:rPr>
      </w:pPr>
      <w:r>
        <w:rPr>
          <w:rFonts w:hint="eastAsia" w:ascii="Times New Roman" w:hAnsi="Times New Roman" w:eastAsia="仿宋_GB2312"/>
          <w:sz w:val="28"/>
          <w:szCs w:val="30"/>
        </w:rPr>
        <w:t>推荐单位：（盖章）</w:t>
      </w:r>
      <w:r>
        <w:rPr>
          <w:rFonts w:ascii="Times New Roman" w:hAnsi="Times New Roman" w:eastAsia="仿宋_GB2312"/>
          <w:sz w:val="28"/>
          <w:szCs w:val="30"/>
        </w:rPr>
        <w:t xml:space="preserve">               </w:t>
      </w:r>
      <w:r>
        <w:rPr>
          <w:rFonts w:hint="eastAsia" w:ascii="Times New Roman" w:hAnsi="Times New Roman" w:eastAsia="仿宋_GB2312"/>
          <w:sz w:val="28"/>
          <w:szCs w:val="30"/>
        </w:rPr>
        <w:t>联系人姓名：</w:t>
      </w:r>
      <w:r>
        <w:rPr>
          <w:rFonts w:ascii="Times New Roman" w:hAnsi="Times New Roman" w:eastAsia="仿宋_GB2312"/>
          <w:sz w:val="28"/>
          <w:szCs w:val="30"/>
        </w:rPr>
        <w:t xml:space="preserve">            </w:t>
      </w:r>
      <w:r>
        <w:rPr>
          <w:rFonts w:hint="eastAsia" w:ascii="Times New Roman" w:hAnsi="Times New Roman" w:eastAsia="仿宋_GB2312"/>
          <w:sz w:val="28"/>
          <w:szCs w:val="30"/>
        </w:rPr>
        <w:t>电话：</w:t>
      </w:r>
      <w:r>
        <w:rPr>
          <w:rFonts w:ascii="Times New Roman" w:hAnsi="Times New Roman" w:eastAsia="仿宋_GB2312"/>
          <w:sz w:val="28"/>
          <w:szCs w:val="30"/>
        </w:rPr>
        <w:t xml:space="preserve">           </w:t>
      </w:r>
      <w:r>
        <w:rPr>
          <w:rFonts w:hint="eastAsia" w:ascii="Times New Roman" w:hAnsi="Times New Roman" w:eastAsia="仿宋_GB2312"/>
          <w:sz w:val="28"/>
          <w:szCs w:val="30"/>
        </w:rPr>
        <w:t>时间：202</w:t>
      </w:r>
      <w:r>
        <w:rPr>
          <w:rFonts w:hint="eastAsia" w:ascii="Times New Roman" w:hAnsi="Times New Roman" w:eastAsia="仿宋_GB2312"/>
          <w:sz w:val="28"/>
          <w:szCs w:val="30"/>
          <w:lang w:val="en-US" w:eastAsia="zh-CN"/>
        </w:rPr>
        <w:t>6</w:t>
      </w:r>
      <w:r>
        <w:rPr>
          <w:rFonts w:hint="eastAsia" w:ascii="Times New Roman" w:hAnsi="Times New Roman" w:eastAsia="仿宋_GB2312"/>
          <w:sz w:val="28"/>
          <w:szCs w:val="30"/>
        </w:rPr>
        <w:t>年</w:t>
      </w:r>
      <w:r>
        <w:rPr>
          <w:rFonts w:ascii="Times New Roman" w:hAnsi="Times New Roman" w:eastAsia="仿宋_GB2312"/>
          <w:sz w:val="28"/>
          <w:szCs w:val="30"/>
        </w:rPr>
        <w:t xml:space="preserve">  </w:t>
      </w:r>
      <w:r>
        <w:rPr>
          <w:rFonts w:hint="eastAsia" w:ascii="Times New Roman" w:hAnsi="Times New Roman" w:eastAsia="仿宋_GB2312"/>
          <w:sz w:val="28"/>
          <w:szCs w:val="30"/>
        </w:rPr>
        <w:t>月</w:t>
      </w:r>
      <w:r>
        <w:rPr>
          <w:rFonts w:ascii="Times New Roman" w:hAnsi="Times New Roman" w:eastAsia="仿宋_GB2312"/>
          <w:sz w:val="28"/>
          <w:szCs w:val="30"/>
        </w:rPr>
        <w:t xml:space="preserve">  </w:t>
      </w:r>
      <w:r>
        <w:rPr>
          <w:rFonts w:hint="eastAsia" w:ascii="Times New Roman" w:hAnsi="Times New Roman" w:eastAsia="仿宋_GB2312"/>
          <w:sz w:val="28"/>
          <w:szCs w:val="30"/>
        </w:rPr>
        <w:t>日</w:t>
      </w:r>
    </w:p>
    <w:tbl>
      <w:tblPr>
        <w:tblStyle w:val="4"/>
        <w:tblW w:w="142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504"/>
        <w:gridCol w:w="815"/>
        <w:gridCol w:w="636"/>
        <w:gridCol w:w="1478"/>
        <w:gridCol w:w="1134"/>
        <w:gridCol w:w="1418"/>
        <w:gridCol w:w="1134"/>
        <w:gridCol w:w="1043"/>
        <w:gridCol w:w="1896"/>
        <w:gridCol w:w="1313"/>
        <w:gridCol w:w="1276"/>
      </w:tblGrid>
      <w:tr w14:paraId="42755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Align w:val="center"/>
          </w:tcPr>
          <w:p w14:paraId="3268AF17"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序号</w:t>
            </w:r>
          </w:p>
        </w:tc>
        <w:tc>
          <w:tcPr>
            <w:tcW w:w="1504" w:type="dxa"/>
            <w:vAlign w:val="center"/>
          </w:tcPr>
          <w:p w14:paraId="7511E376">
            <w:pPr>
              <w:spacing w:line="300" w:lineRule="exact"/>
              <w:jc w:val="center"/>
              <w:rPr>
                <w:rFonts w:hint="default" w:ascii="Times New Roman" w:hAnsi="Times New Roman" w:eastAsia="仿宋_GB2312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小组</w:t>
            </w:r>
          </w:p>
        </w:tc>
        <w:tc>
          <w:tcPr>
            <w:tcW w:w="815" w:type="dxa"/>
            <w:vAlign w:val="center"/>
          </w:tcPr>
          <w:p w14:paraId="4A502B77"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姓名</w:t>
            </w:r>
          </w:p>
        </w:tc>
        <w:tc>
          <w:tcPr>
            <w:tcW w:w="636" w:type="dxa"/>
            <w:vAlign w:val="center"/>
          </w:tcPr>
          <w:p w14:paraId="00A048FB"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性别</w:t>
            </w:r>
          </w:p>
        </w:tc>
        <w:tc>
          <w:tcPr>
            <w:tcW w:w="1478" w:type="dxa"/>
            <w:vAlign w:val="center"/>
          </w:tcPr>
          <w:p w14:paraId="201C6302"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出生年月（如</w:t>
            </w:r>
            <w:r>
              <w:rPr>
                <w:rFonts w:ascii="仿宋" w:hAnsi="仿宋" w:eastAsia="仿宋" w:cs="仿宋"/>
                <w:szCs w:val="21"/>
              </w:rPr>
              <w:t>1985.09</w:t>
            </w:r>
            <w:r>
              <w:rPr>
                <w:rFonts w:hint="eastAsia" w:ascii="仿宋" w:hAnsi="仿宋" w:eastAsia="仿宋" w:cs="仿宋"/>
                <w:szCs w:val="21"/>
              </w:rPr>
              <w:t>）</w:t>
            </w:r>
          </w:p>
        </w:tc>
        <w:tc>
          <w:tcPr>
            <w:tcW w:w="1134" w:type="dxa"/>
            <w:vAlign w:val="center"/>
          </w:tcPr>
          <w:p w14:paraId="7C0F0270"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最高学历、学位</w:t>
            </w:r>
          </w:p>
        </w:tc>
        <w:tc>
          <w:tcPr>
            <w:tcW w:w="1418" w:type="dxa"/>
            <w:vAlign w:val="center"/>
          </w:tcPr>
          <w:p w14:paraId="66DD8FAA"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职称、职务</w:t>
            </w:r>
          </w:p>
        </w:tc>
        <w:tc>
          <w:tcPr>
            <w:tcW w:w="1134" w:type="dxa"/>
            <w:vAlign w:val="center"/>
          </w:tcPr>
          <w:p w14:paraId="5CDD507C"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专业</w:t>
            </w:r>
          </w:p>
        </w:tc>
        <w:tc>
          <w:tcPr>
            <w:tcW w:w="1043" w:type="dxa"/>
            <w:vAlign w:val="center"/>
          </w:tcPr>
          <w:p w14:paraId="31659C2F"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学科</w:t>
            </w:r>
          </w:p>
        </w:tc>
        <w:tc>
          <w:tcPr>
            <w:tcW w:w="1896" w:type="dxa"/>
            <w:vAlign w:val="center"/>
          </w:tcPr>
          <w:p w14:paraId="6B0E9E8D">
            <w:pPr>
              <w:spacing w:line="3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主要讲授课程</w:t>
            </w:r>
          </w:p>
          <w:p w14:paraId="002C0D3F"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名称（1-3个）</w:t>
            </w:r>
          </w:p>
        </w:tc>
        <w:tc>
          <w:tcPr>
            <w:tcW w:w="1313" w:type="dxa"/>
            <w:vAlign w:val="center"/>
          </w:tcPr>
          <w:p w14:paraId="7FC72C4C"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手机</w:t>
            </w:r>
          </w:p>
        </w:tc>
        <w:tc>
          <w:tcPr>
            <w:tcW w:w="1276" w:type="dxa"/>
            <w:vAlign w:val="center"/>
          </w:tcPr>
          <w:p w14:paraId="16FB5194"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电子邮箱</w:t>
            </w:r>
          </w:p>
        </w:tc>
      </w:tr>
      <w:tr w14:paraId="39103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636" w:type="dxa"/>
            <w:vAlign w:val="center"/>
          </w:tcPr>
          <w:p w14:paraId="2ADF9FD5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仿宋" w:hAnsi="仿宋" w:eastAsia="仿宋" w:cs="仿宋"/>
                <w:szCs w:val="21"/>
              </w:rPr>
              <w:t>1</w:t>
            </w:r>
          </w:p>
        </w:tc>
        <w:tc>
          <w:tcPr>
            <w:tcW w:w="1504" w:type="dxa"/>
            <w:vAlign w:val="center"/>
          </w:tcPr>
          <w:p w14:paraId="60037E07">
            <w:pPr>
              <w:spacing w:line="560" w:lineRule="exact"/>
              <w:jc w:val="center"/>
              <w:rPr>
                <w:rFonts w:hint="eastAsia" w:ascii="Times New Roman" w:hAnsi="Times New Roman" w:eastAsia="仿宋_GB2312"/>
                <w:lang w:val="en-US" w:eastAsia="zh-CN"/>
              </w:rPr>
            </w:pPr>
            <w:r>
              <w:rPr>
                <w:rFonts w:hint="eastAsia" w:ascii="仿宋" w:hAnsi="仿宋" w:eastAsia="仿宋" w:cs="仿宋"/>
              </w:rPr>
              <w:t>文科小组</w:t>
            </w:r>
          </w:p>
        </w:tc>
        <w:tc>
          <w:tcPr>
            <w:tcW w:w="815" w:type="dxa"/>
            <w:vAlign w:val="center"/>
          </w:tcPr>
          <w:p w14:paraId="0106AF9C">
            <w:pPr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636" w:type="dxa"/>
            <w:vAlign w:val="center"/>
          </w:tcPr>
          <w:p w14:paraId="788B97B6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478" w:type="dxa"/>
            <w:vAlign w:val="center"/>
          </w:tcPr>
          <w:p w14:paraId="1E48091F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C92ADC6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322151A8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34673DF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043" w:type="dxa"/>
          </w:tcPr>
          <w:p w14:paraId="00D803B0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例如：</w:t>
            </w:r>
            <w:r>
              <w:rPr>
                <w:rFonts w:ascii="Times New Roman" w:hAnsi="Times New Roman" w:eastAsia="仿宋_GB2312"/>
                <w:kern w:val="0"/>
                <w:szCs w:val="21"/>
              </w:rPr>
              <w:t>01哲学</w:t>
            </w:r>
          </w:p>
        </w:tc>
        <w:tc>
          <w:tcPr>
            <w:tcW w:w="1896" w:type="dxa"/>
            <w:vAlign w:val="center"/>
          </w:tcPr>
          <w:p w14:paraId="7A1229F6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313" w:type="dxa"/>
            <w:vAlign w:val="center"/>
          </w:tcPr>
          <w:p w14:paraId="38D7AC4C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4F9AA8A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</w:tr>
      <w:tr w14:paraId="3C0AD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636" w:type="dxa"/>
            <w:vAlign w:val="center"/>
          </w:tcPr>
          <w:p w14:paraId="3EE1BEED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仿宋" w:hAnsi="仿宋" w:eastAsia="仿宋" w:cs="仿宋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14:paraId="75665A7E">
            <w:pPr>
              <w:spacing w:line="560" w:lineRule="exact"/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hint="eastAsia" w:ascii="仿宋" w:hAnsi="仿宋" w:eastAsia="仿宋" w:cs="仿宋"/>
              </w:rPr>
              <w:t>理科小组</w:t>
            </w:r>
          </w:p>
        </w:tc>
        <w:tc>
          <w:tcPr>
            <w:tcW w:w="815" w:type="dxa"/>
            <w:vAlign w:val="center"/>
          </w:tcPr>
          <w:p w14:paraId="72AA9027">
            <w:pPr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636" w:type="dxa"/>
            <w:vAlign w:val="center"/>
          </w:tcPr>
          <w:p w14:paraId="14691617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478" w:type="dxa"/>
            <w:vAlign w:val="center"/>
          </w:tcPr>
          <w:p w14:paraId="1E8135D1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DFA5503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79C35DF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ECB876C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043" w:type="dxa"/>
          </w:tcPr>
          <w:p w14:paraId="11172B28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896" w:type="dxa"/>
            <w:vAlign w:val="center"/>
          </w:tcPr>
          <w:p w14:paraId="40DF46D1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313" w:type="dxa"/>
            <w:vAlign w:val="center"/>
          </w:tcPr>
          <w:p w14:paraId="090F6051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DEEC510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</w:tr>
      <w:tr w14:paraId="18679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636" w:type="dxa"/>
            <w:vAlign w:val="center"/>
          </w:tcPr>
          <w:p w14:paraId="069FE096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仿宋" w:hAnsi="仿宋" w:eastAsia="仿宋" w:cs="仿宋"/>
                <w:szCs w:val="21"/>
              </w:rPr>
              <w:t>3</w:t>
            </w:r>
          </w:p>
        </w:tc>
        <w:tc>
          <w:tcPr>
            <w:tcW w:w="1504" w:type="dxa"/>
            <w:vAlign w:val="center"/>
          </w:tcPr>
          <w:p w14:paraId="3E777C6F">
            <w:pPr>
              <w:spacing w:line="560" w:lineRule="exact"/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hint="eastAsia" w:ascii="仿宋" w:hAnsi="仿宋" w:eastAsia="仿宋" w:cs="仿宋"/>
              </w:rPr>
              <w:t>工科小组</w:t>
            </w:r>
          </w:p>
        </w:tc>
        <w:tc>
          <w:tcPr>
            <w:tcW w:w="815" w:type="dxa"/>
            <w:vAlign w:val="center"/>
          </w:tcPr>
          <w:p w14:paraId="08ED9308">
            <w:pPr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636" w:type="dxa"/>
            <w:vAlign w:val="center"/>
          </w:tcPr>
          <w:p w14:paraId="1D2E522E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478" w:type="dxa"/>
            <w:vAlign w:val="center"/>
          </w:tcPr>
          <w:p w14:paraId="15137200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60921D3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47635B7E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9B9C152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043" w:type="dxa"/>
          </w:tcPr>
          <w:p w14:paraId="763A4ABE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896" w:type="dxa"/>
            <w:vAlign w:val="center"/>
          </w:tcPr>
          <w:p w14:paraId="355240B4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313" w:type="dxa"/>
            <w:vAlign w:val="center"/>
          </w:tcPr>
          <w:p w14:paraId="35C271FD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F9BD5D7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</w:tr>
      <w:tr w14:paraId="5D402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6" w:type="dxa"/>
            <w:vAlign w:val="center"/>
          </w:tcPr>
          <w:p w14:paraId="5A3D5456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仿宋" w:hAnsi="仿宋" w:eastAsia="仿宋" w:cs="仿宋"/>
                <w:szCs w:val="21"/>
              </w:rPr>
              <w:t>4</w:t>
            </w:r>
          </w:p>
        </w:tc>
        <w:tc>
          <w:tcPr>
            <w:tcW w:w="1504" w:type="dxa"/>
            <w:vAlign w:val="center"/>
          </w:tcPr>
          <w:p w14:paraId="7DD95CE0">
            <w:pPr>
              <w:spacing w:line="560" w:lineRule="exact"/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hint="eastAsia" w:ascii="仿宋" w:hAnsi="仿宋" w:eastAsia="仿宋" w:cs="仿宋"/>
              </w:rPr>
              <w:t>医科小组</w:t>
            </w:r>
          </w:p>
        </w:tc>
        <w:tc>
          <w:tcPr>
            <w:tcW w:w="815" w:type="dxa"/>
            <w:vAlign w:val="center"/>
          </w:tcPr>
          <w:p w14:paraId="16CD0453">
            <w:pPr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636" w:type="dxa"/>
            <w:vAlign w:val="center"/>
          </w:tcPr>
          <w:p w14:paraId="522B9CDF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478" w:type="dxa"/>
            <w:vAlign w:val="center"/>
          </w:tcPr>
          <w:p w14:paraId="6E2E041B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6606BA1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C0DE803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C8AA3EA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043" w:type="dxa"/>
          </w:tcPr>
          <w:p w14:paraId="1DBF2658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896" w:type="dxa"/>
            <w:vAlign w:val="center"/>
          </w:tcPr>
          <w:p w14:paraId="492ECBD2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313" w:type="dxa"/>
            <w:vAlign w:val="center"/>
          </w:tcPr>
          <w:p w14:paraId="035EA2E6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09C0A33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</w:tr>
      <w:tr w14:paraId="6DAB1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636" w:type="dxa"/>
            <w:vAlign w:val="center"/>
          </w:tcPr>
          <w:p w14:paraId="01FDF29D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仿宋" w:hAnsi="仿宋" w:eastAsia="仿宋" w:cs="仿宋"/>
                <w:szCs w:val="21"/>
              </w:rPr>
              <w:t>5</w:t>
            </w:r>
          </w:p>
        </w:tc>
        <w:tc>
          <w:tcPr>
            <w:tcW w:w="1504" w:type="dxa"/>
            <w:vAlign w:val="center"/>
          </w:tcPr>
          <w:p w14:paraId="065132C0">
            <w:pPr>
              <w:spacing w:line="280" w:lineRule="exact"/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hint="eastAsia" w:ascii="仿宋" w:hAnsi="仿宋" w:eastAsia="仿宋" w:cs="仿宋"/>
              </w:rPr>
              <w:t>思想政治课专项</w:t>
            </w:r>
          </w:p>
        </w:tc>
        <w:tc>
          <w:tcPr>
            <w:tcW w:w="815" w:type="dxa"/>
            <w:vAlign w:val="center"/>
          </w:tcPr>
          <w:p w14:paraId="7414AEB0">
            <w:pPr>
              <w:spacing w:line="280" w:lineRule="exact"/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636" w:type="dxa"/>
            <w:vAlign w:val="center"/>
          </w:tcPr>
          <w:p w14:paraId="587E9CF3">
            <w:pPr>
              <w:spacing w:line="28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478" w:type="dxa"/>
            <w:vAlign w:val="center"/>
          </w:tcPr>
          <w:p w14:paraId="0C57ED1F">
            <w:pPr>
              <w:spacing w:line="28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43085BF">
            <w:pPr>
              <w:spacing w:line="28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487AECD">
            <w:pPr>
              <w:spacing w:line="28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449D414">
            <w:pPr>
              <w:spacing w:line="28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043" w:type="dxa"/>
          </w:tcPr>
          <w:p w14:paraId="6F59C26D">
            <w:pPr>
              <w:spacing w:line="28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896" w:type="dxa"/>
            <w:vAlign w:val="center"/>
          </w:tcPr>
          <w:p w14:paraId="6184D485">
            <w:pPr>
              <w:spacing w:line="28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313" w:type="dxa"/>
            <w:vAlign w:val="center"/>
          </w:tcPr>
          <w:p w14:paraId="22D2DCB0">
            <w:pPr>
              <w:spacing w:line="28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E69032A">
            <w:pPr>
              <w:spacing w:line="28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</w:tr>
    </w:tbl>
    <w:p w14:paraId="56AD07A2">
      <w:pPr>
        <w:widowControl/>
        <w:jc w:val="left"/>
        <w:rPr>
          <w:rFonts w:hint="default" w:ascii="Times New Roman" w:hAnsi="Times New Roman" w:eastAsia="仿宋_GB2312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kern w:val="0"/>
          <w:szCs w:val="21"/>
        </w:rPr>
        <w:t>注：1.各小组推荐不超过</w:t>
      </w:r>
      <w:r>
        <w:rPr>
          <w:rFonts w:hint="eastAsia" w:ascii="仿宋" w:hAnsi="仿宋" w:eastAsia="仿宋" w:cs="仿宋"/>
          <w:kern w:val="0"/>
          <w:szCs w:val="21"/>
          <w:lang w:val="en-US" w:eastAsia="zh-CN"/>
        </w:rPr>
        <w:t>1</w:t>
      </w:r>
      <w:r>
        <w:rPr>
          <w:rFonts w:hint="eastAsia" w:ascii="仿宋" w:hAnsi="仿宋" w:eastAsia="仿宋" w:cs="仿宋"/>
          <w:kern w:val="0"/>
          <w:szCs w:val="21"/>
        </w:rPr>
        <w:t>名正高职称评委专家；</w:t>
      </w:r>
      <w:r>
        <w:rPr>
          <w:rFonts w:ascii="仿宋" w:hAnsi="仿宋" w:eastAsia="仿宋" w:cs="仿宋"/>
          <w:szCs w:val="21"/>
        </w:rPr>
        <w:t>2.</w:t>
      </w:r>
      <w:r>
        <w:rPr>
          <w:rFonts w:hint="eastAsia" w:ascii="仿宋" w:hAnsi="仿宋" w:eastAsia="仿宋" w:cs="仿宋"/>
          <w:kern w:val="0"/>
          <w:szCs w:val="21"/>
        </w:rPr>
        <w:t>“学科”项，按照教育部颁布实施的《普通高等学校本科专业目录（2024年）》填写所属一级学科门类序号及学科门类名称（01哲学，02经济学，03法学，04教育学，05文学，06历史学，07理学，08工学，09农学，10医学，12管理学，13艺术学）；3.被推荐的教师，视为</w:t>
      </w:r>
      <w:r>
        <w:rPr>
          <w:rFonts w:hint="eastAsia" w:ascii="仿宋" w:hAnsi="仿宋" w:eastAsia="仿宋" w:cs="仿宋"/>
          <w:kern w:val="0"/>
          <w:szCs w:val="21"/>
          <w:lang w:val="en-US" w:eastAsia="zh-CN"/>
        </w:rPr>
        <w:t>推荐单位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Cs w:val="21"/>
        </w:rPr>
        <w:t>同意该教师参加大赛相关评审工作。鉴于评审工作的严肃性与公平性，邀请函将由大赛承办方于评审工作结束后统一发放。</w:t>
      </w:r>
    </w:p>
    <w:p w14:paraId="470AB2E2"/>
    <w:sectPr>
      <w:pgSz w:w="16838" w:h="11906" w:orient="landscape"/>
      <w:pgMar w:top="12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DEAB82"/>
    <w:rsid w:val="0016339B"/>
    <w:rsid w:val="0029325A"/>
    <w:rsid w:val="005B641A"/>
    <w:rsid w:val="00A9384D"/>
    <w:rsid w:val="00DC6040"/>
    <w:rsid w:val="03102A04"/>
    <w:rsid w:val="11717F0E"/>
    <w:rsid w:val="13DF0D09"/>
    <w:rsid w:val="219B6962"/>
    <w:rsid w:val="269D6AE5"/>
    <w:rsid w:val="353527D1"/>
    <w:rsid w:val="38521C9D"/>
    <w:rsid w:val="3DB106D0"/>
    <w:rsid w:val="3FA76215"/>
    <w:rsid w:val="4BCD451B"/>
    <w:rsid w:val="4E387923"/>
    <w:rsid w:val="4FA76FE8"/>
    <w:rsid w:val="5EDEAB82"/>
    <w:rsid w:val="669058B5"/>
    <w:rsid w:val="6733109C"/>
    <w:rsid w:val="71C0420A"/>
    <w:rsid w:val="733607F6"/>
    <w:rsid w:val="734D4EFE"/>
    <w:rsid w:val="73C07505"/>
    <w:rsid w:val="74044652"/>
    <w:rsid w:val="76070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line="560" w:lineRule="exact"/>
      <w:outlineLvl w:val="0"/>
    </w:pPr>
    <w:rPr>
      <w:rFonts w:eastAsia="黑体"/>
      <w:bCs/>
      <w:kern w:val="44"/>
      <w:sz w:val="32"/>
      <w:szCs w:val="4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301</Words>
  <Characters>332</Characters>
  <Lines>3</Lines>
  <Paragraphs>1</Paragraphs>
  <TotalTime>0</TotalTime>
  <ScaleCrop>false</ScaleCrop>
  <LinksUpToDate>false</LinksUpToDate>
  <CharactersWithSpaces>374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2024-04-24T12:40:00Z</dcterms:created>
  <dc:creator>宝部长啊</dc:creator>
  <cp:lastModifiedBy>赖洪标</cp:lastModifiedBy>
  <dcterms:modified xsi:type="dcterms:W3CDTF">2026-08-27T07:06:10Z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97379CC2236A4833448D28666B20C9BA_41</vt:lpwstr>
  </property>
  <property fmtid="{D5CDD505-2E9C-101B-9397-08002B2CF9AE}" pid="4" name="KSOTemplateDocerSaveRecord">
    <vt:lpwstr>eyJoZGlkIjoiYjRjYzM5NGIwNjNmY2U3ZTMxOWVkYTc3OTlkZTM4OGEiLCJ1c2VySWQiOiIxNTU1MzM1NTIxIn0=</vt:lpwstr>
  </property>
</Properties>
</file>