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B48" w:rsidRPr="00D42EAA" w:rsidRDefault="00E36B48" w:rsidP="00E36B48">
      <w:pPr>
        <w:ind w:left="6300" w:hangingChars="3000" w:hanging="6300"/>
      </w:pPr>
      <w:r>
        <w:t xml:space="preserve">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BA329A" w:rsidRPr="00E032DE" w:rsidRDefault="00BA329A" w:rsidP="00BA329A">
      <w:pPr>
        <w:rPr>
          <w:kern w:val="0"/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2C60B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社会实践</w:t>
      </w:r>
      <w:r w:rsidR="00DC6C21">
        <w:rPr>
          <w:rFonts w:ascii="宋体" w:hAnsi="宋体" w:hint="eastAsia"/>
          <w:b/>
          <w:spacing w:val="50"/>
          <w:sz w:val="48"/>
          <w:szCs w:val="48"/>
        </w:rPr>
        <w:t>一流课程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CD44F1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825A9C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825A9C" w:rsidRPr="00393DDE" w:rsidRDefault="00825A9C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825A9C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</w:t>
            </w:r>
            <w:r w:rsidR="00491A53"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FC70C6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FC70C6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</w:p>
    <w:p w:rsidR="005C41C6" w:rsidRDefault="005C41C6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EE38C9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720"/>
        <w:gridCol w:w="98"/>
        <w:gridCol w:w="802"/>
        <w:gridCol w:w="428"/>
        <w:gridCol w:w="1192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6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2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4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lastRenderedPageBreak/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5"/>
          </w:tcPr>
          <w:p w:rsidR="00AB4A00" w:rsidRPr="00AB5E87" w:rsidRDefault="004E29E0" w:rsidP="00F95363">
            <w:pPr>
              <w:spacing w:line="380" w:lineRule="exact"/>
              <w:rPr>
                <w:rFonts w:asciiTheme="minorEastAsia" w:eastAsiaTheme="minorEastAsia" w:hAnsiTheme="minorEastAsia"/>
                <w:szCs w:val="21"/>
              </w:rPr>
            </w:pPr>
            <w:r w:rsidRPr="00AB5E87">
              <w:rPr>
                <w:rFonts w:asciiTheme="minorEastAsia" w:eastAsiaTheme="minorEastAsia" w:hAnsiTheme="minorEastAsia" w:hint="eastAsia"/>
                <w:b/>
                <w:szCs w:val="21"/>
              </w:rPr>
              <w:t>一、</w:t>
            </w:r>
            <w:r w:rsidR="000131CB" w:rsidRPr="00AB5E87">
              <w:rPr>
                <w:rFonts w:asciiTheme="minorEastAsia" w:eastAsiaTheme="minorEastAsia" w:hAnsiTheme="minorEastAsia" w:hint="eastAsia"/>
                <w:b/>
                <w:szCs w:val="21"/>
              </w:rPr>
              <w:t>该课程已有的建设基础和优势</w:t>
            </w:r>
            <w:r w:rsidR="00F95363" w:rsidRPr="00AB5E87">
              <w:rPr>
                <w:rFonts w:asciiTheme="minorEastAsia" w:eastAsiaTheme="minorEastAsia" w:hAnsiTheme="minorEastAsia" w:hint="eastAsia"/>
                <w:b/>
                <w:szCs w:val="21"/>
              </w:rPr>
              <w:t>（此栏目不超过1000字）</w:t>
            </w:r>
            <w:r w:rsidR="00AB4A00" w:rsidRPr="00AB5E87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5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3231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323100">
              <w:rPr>
                <w:rFonts w:hint="eastAsia"/>
                <w:b/>
                <w:szCs w:val="21"/>
              </w:rPr>
              <w:t>（包括课程与教学改革要解决的重点问题。课程内容与资源建设及应用情况，理论学习与社会实践内容的相关性，社会实践环节的动手训练内容。课程学业考评方式，课程评价及改革等情况）</w:t>
            </w: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Pr="00737F80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5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575B8D" w:rsidRPr="002B5F44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Pr="005353D9" w:rsidRDefault="00036A1A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p w:rsidR="00036A1A" w:rsidRDefault="00036A1A" w:rsidP="00036A1A">
      <w:pPr>
        <w:spacing w:line="380" w:lineRule="exact"/>
        <w:sectPr w:rsidR="00036A1A" w:rsidSect="002C7927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  <w:bookmarkStart w:id="0" w:name="OLE_LINK11"/>
      <w:bookmarkStart w:id="1" w:name="OLE_LINK12"/>
    </w:p>
    <w:p w:rsidR="00036A1A" w:rsidRDefault="00036A1A" w:rsidP="00036A1A">
      <w:pPr>
        <w:spacing w:line="380" w:lineRule="exact"/>
        <w:rPr>
          <w:rFonts w:hint="eastAsia"/>
        </w:rPr>
      </w:pPr>
      <w:bookmarkStart w:id="2" w:name="_Hlk193293603"/>
      <w:bookmarkStart w:id="3" w:name="_GoBack"/>
      <w:bookmarkEnd w:id="3"/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629"/>
        <w:gridCol w:w="4444"/>
      </w:tblGrid>
      <w:tr w:rsidR="008A779A" w:rsidRPr="009D3B1B" w:rsidTr="008B3248">
        <w:trPr>
          <w:trHeight w:val="379"/>
        </w:trPr>
        <w:tc>
          <w:tcPr>
            <w:tcW w:w="8953" w:type="dxa"/>
            <w:gridSpan w:val="3"/>
          </w:tcPr>
          <w:p w:rsidR="008A779A" w:rsidRPr="009D3B1B" w:rsidRDefault="008A779A" w:rsidP="008B3248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初步</w:t>
            </w:r>
            <w:r w:rsidRPr="009D3B1B">
              <w:rPr>
                <w:rFonts w:hint="eastAsia"/>
                <w:b/>
                <w:szCs w:val="21"/>
              </w:rPr>
              <w:t>经费预算（元）</w:t>
            </w:r>
          </w:p>
        </w:tc>
      </w:tr>
      <w:tr w:rsidR="008A779A" w:rsidRPr="00C40F1D" w:rsidTr="008B3248">
        <w:trPr>
          <w:trHeight w:val="555"/>
        </w:trPr>
        <w:tc>
          <w:tcPr>
            <w:tcW w:w="2880" w:type="dxa"/>
          </w:tcPr>
          <w:p w:rsidR="008A779A" w:rsidRPr="006B6149" w:rsidRDefault="008A779A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629" w:type="dxa"/>
          </w:tcPr>
          <w:p w:rsidR="008A779A" w:rsidRPr="006B6149" w:rsidRDefault="008A779A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4444" w:type="dxa"/>
          </w:tcPr>
          <w:p w:rsidR="008A779A" w:rsidRPr="006B6149" w:rsidRDefault="008A779A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8A779A" w:rsidRPr="00737F80" w:rsidTr="008B3248">
        <w:trPr>
          <w:trHeight w:val="647"/>
        </w:trPr>
        <w:tc>
          <w:tcPr>
            <w:tcW w:w="2880" w:type="dxa"/>
            <w:vAlign w:val="center"/>
          </w:tcPr>
          <w:p w:rsidR="008A779A" w:rsidRPr="00737F80" w:rsidRDefault="008A779A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737F80" w:rsidTr="008B3248">
        <w:trPr>
          <w:trHeight w:val="696"/>
        </w:trPr>
        <w:tc>
          <w:tcPr>
            <w:tcW w:w="2880" w:type="dxa"/>
            <w:vAlign w:val="center"/>
          </w:tcPr>
          <w:p w:rsidR="008A779A" w:rsidRPr="00737F80" w:rsidRDefault="008A779A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737F80" w:rsidTr="008B3248">
        <w:trPr>
          <w:trHeight w:val="697"/>
        </w:trPr>
        <w:tc>
          <w:tcPr>
            <w:tcW w:w="2880" w:type="dxa"/>
            <w:vAlign w:val="center"/>
          </w:tcPr>
          <w:p w:rsidR="008A779A" w:rsidRPr="00737F80" w:rsidRDefault="008A779A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737F80" w:rsidTr="008B3248">
        <w:trPr>
          <w:trHeight w:val="706"/>
        </w:trPr>
        <w:tc>
          <w:tcPr>
            <w:tcW w:w="2880" w:type="dxa"/>
            <w:vAlign w:val="center"/>
          </w:tcPr>
          <w:p w:rsidR="008A779A" w:rsidRPr="00737F80" w:rsidRDefault="008A779A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737F80" w:rsidTr="008B3248">
        <w:trPr>
          <w:trHeight w:val="981"/>
        </w:trPr>
        <w:tc>
          <w:tcPr>
            <w:tcW w:w="2880" w:type="dxa"/>
            <w:vAlign w:val="center"/>
          </w:tcPr>
          <w:p w:rsidR="008A779A" w:rsidRPr="00737F80" w:rsidRDefault="008A779A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FF6B46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737F80" w:rsidTr="008B3248">
        <w:trPr>
          <w:trHeight w:val="576"/>
        </w:trPr>
        <w:tc>
          <w:tcPr>
            <w:tcW w:w="2880" w:type="dxa"/>
          </w:tcPr>
          <w:p w:rsidR="008A779A" w:rsidRPr="00737F80" w:rsidRDefault="008A779A" w:rsidP="008B3248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629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8A779A" w:rsidRPr="00737F80" w:rsidRDefault="008A779A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79A" w:rsidRPr="005210B2" w:rsidTr="008B3248">
        <w:trPr>
          <w:trHeight w:val="195"/>
        </w:trPr>
        <w:tc>
          <w:tcPr>
            <w:tcW w:w="8953" w:type="dxa"/>
            <w:gridSpan w:val="3"/>
          </w:tcPr>
          <w:p w:rsidR="008A779A" w:rsidRDefault="008A779A" w:rsidP="008B3248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8A779A" w:rsidRDefault="008A779A" w:rsidP="008B3248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8A779A" w:rsidRPr="005210B2" w:rsidRDefault="008A779A" w:rsidP="008B3248">
            <w:pPr>
              <w:spacing w:line="380" w:lineRule="exact"/>
              <w:rPr>
                <w:szCs w:val="21"/>
              </w:rPr>
            </w:pPr>
          </w:p>
        </w:tc>
      </w:tr>
    </w:tbl>
    <w:p w:rsidR="008A779A" w:rsidRPr="008A779A" w:rsidRDefault="008A779A" w:rsidP="00036A1A">
      <w:pPr>
        <w:spacing w:line="380" w:lineRule="exact"/>
        <w:rPr>
          <w:rFonts w:hint="eastAsia"/>
        </w:rPr>
      </w:pPr>
    </w:p>
    <w:p w:rsidR="00036A1A" w:rsidRDefault="00036A1A" w:rsidP="00036A1A">
      <w:pPr>
        <w:spacing w:line="380" w:lineRule="exact"/>
        <w:sectPr w:rsidR="00036A1A" w:rsidSect="003F57F9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036A1A" w:rsidRDefault="00036A1A" w:rsidP="00036A1A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3"/>
      </w:tblGrid>
      <w:tr w:rsidR="00036A1A" w:rsidRPr="00737F80" w:rsidTr="00333554">
        <w:trPr>
          <w:trHeight w:val="322"/>
        </w:trPr>
        <w:tc>
          <w:tcPr>
            <w:tcW w:w="8953" w:type="dxa"/>
          </w:tcPr>
          <w:p w:rsidR="00036A1A" w:rsidRPr="00737F80" w:rsidRDefault="00036A1A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036A1A" w:rsidRPr="00557BF2" w:rsidTr="00333554">
        <w:trPr>
          <w:cantSplit/>
          <w:trHeight w:hRule="exact" w:val="3591"/>
        </w:trPr>
        <w:tc>
          <w:tcPr>
            <w:tcW w:w="8953" w:type="dxa"/>
            <w:vAlign w:val="center"/>
          </w:tcPr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036A1A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036A1A" w:rsidRPr="00FE0846" w:rsidRDefault="00036A1A" w:rsidP="0033355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36A1A" w:rsidRPr="00557BF2" w:rsidRDefault="00036A1A" w:rsidP="0033355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36A1A" w:rsidRPr="00447D18" w:rsidTr="00333554">
        <w:trPr>
          <w:cantSplit/>
          <w:trHeight w:val="2685"/>
        </w:trPr>
        <w:tc>
          <w:tcPr>
            <w:tcW w:w="8953" w:type="dxa"/>
            <w:vAlign w:val="center"/>
          </w:tcPr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36A1A" w:rsidRDefault="00036A1A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36A1A" w:rsidRDefault="00036A1A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36A1A" w:rsidRPr="00FE0846" w:rsidRDefault="00036A1A" w:rsidP="0033355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036A1A" w:rsidRPr="00FE0846" w:rsidRDefault="00036A1A" w:rsidP="0033355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036A1A" w:rsidRPr="00FE0846" w:rsidRDefault="00036A1A" w:rsidP="0033355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36A1A" w:rsidRPr="00447D18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036A1A" w:rsidRPr="00557BF2" w:rsidTr="00333554">
        <w:trPr>
          <w:cantSplit/>
          <w:trHeight w:val="2962"/>
        </w:trPr>
        <w:tc>
          <w:tcPr>
            <w:tcW w:w="8953" w:type="dxa"/>
            <w:vAlign w:val="center"/>
          </w:tcPr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036A1A" w:rsidRPr="00FE0846" w:rsidRDefault="00036A1A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036A1A" w:rsidRPr="00FE0846" w:rsidRDefault="00036A1A" w:rsidP="0033355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36A1A" w:rsidRPr="00557BF2" w:rsidRDefault="00036A1A" w:rsidP="0033355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bookmarkEnd w:id="2"/>
    </w:tbl>
    <w:p w:rsidR="00036A1A" w:rsidRPr="005412CE" w:rsidRDefault="00036A1A" w:rsidP="00036A1A">
      <w:pPr>
        <w:spacing w:line="380" w:lineRule="exact"/>
      </w:pPr>
    </w:p>
    <w:p w:rsidR="00036A1A" w:rsidRPr="005C187D" w:rsidRDefault="00036A1A" w:rsidP="00036A1A">
      <w:pPr>
        <w:spacing w:line="380" w:lineRule="exact"/>
      </w:pPr>
    </w:p>
    <w:bookmarkEnd w:id="0"/>
    <w:bookmarkEnd w:id="1"/>
    <w:p w:rsidR="00036A1A" w:rsidRPr="00036A1A" w:rsidRDefault="00036A1A" w:rsidP="00F95363">
      <w:pPr>
        <w:spacing w:line="380" w:lineRule="exact"/>
      </w:pPr>
    </w:p>
    <w:sectPr w:rsidR="00036A1A" w:rsidRPr="00036A1A" w:rsidSect="001023E7">
      <w:footerReference w:type="even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B5A" w:rsidRDefault="00745B5A">
      <w:r>
        <w:separator/>
      </w:r>
    </w:p>
  </w:endnote>
  <w:endnote w:type="continuationSeparator" w:id="0">
    <w:p w:rsidR="00745B5A" w:rsidRDefault="0074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 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074365"/>
      <w:docPartObj>
        <w:docPartGallery w:val="Page Numbers (Bottom of Page)"/>
        <w:docPartUnique/>
      </w:docPartObj>
    </w:sdtPr>
    <w:sdtEndPr/>
    <w:sdtContent>
      <w:p w:rsidR="001023E7" w:rsidRDefault="001023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1023E7" w:rsidRDefault="001023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94613"/>
      <w:docPartObj>
        <w:docPartGallery w:val="Page Numbers (Bottom of Page)"/>
        <w:docPartUnique/>
      </w:docPartObj>
    </w:sdtPr>
    <w:sdtEndPr/>
    <w:sdtContent>
      <w:p w:rsidR="00F01B80" w:rsidRDefault="00F01B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1023E7" w:rsidRDefault="001023E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779E">
      <w:rPr>
        <w:rStyle w:val="a5"/>
        <w:noProof/>
      </w:rPr>
      <w:t>1</w: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B5A" w:rsidRDefault="00745B5A">
      <w:r>
        <w:separator/>
      </w:r>
    </w:p>
  </w:footnote>
  <w:footnote w:type="continuationSeparator" w:id="0">
    <w:p w:rsidR="00745B5A" w:rsidRDefault="00745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25F15"/>
    <w:rsid w:val="00026CB7"/>
    <w:rsid w:val="00036A1A"/>
    <w:rsid w:val="000622CE"/>
    <w:rsid w:val="000A23E8"/>
    <w:rsid w:val="000A5AFE"/>
    <w:rsid w:val="000B69CC"/>
    <w:rsid w:val="000F3F3A"/>
    <w:rsid w:val="000F6BE5"/>
    <w:rsid w:val="001023E7"/>
    <w:rsid w:val="001047C8"/>
    <w:rsid w:val="00104D33"/>
    <w:rsid w:val="00105757"/>
    <w:rsid w:val="00115649"/>
    <w:rsid w:val="001170C9"/>
    <w:rsid w:val="0014065C"/>
    <w:rsid w:val="00157658"/>
    <w:rsid w:val="0016377A"/>
    <w:rsid w:val="001A198C"/>
    <w:rsid w:val="001A779E"/>
    <w:rsid w:val="001E26F4"/>
    <w:rsid w:val="001E5D60"/>
    <w:rsid w:val="001E75A2"/>
    <w:rsid w:val="002032B7"/>
    <w:rsid w:val="00214B7B"/>
    <w:rsid w:val="00214C27"/>
    <w:rsid w:val="002211C3"/>
    <w:rsid w:val="0025713A"/>
    <w:rsid w:val="002A2CA6"/>
    <w:rsid w:val="002B3F35"/>
    <w:rsid w:val="002B5F44"/>
    <w:rsid w:val="002C60BD"/>
    <w:rsid w:val="002C725D"/>
    <w:rsid w:val="002C7927"/>
    <w:rsid w:val="002D4452"/>
    <w:rsid w:val="002D6796"/>
    <w:rsid w:val="002E2DF5"/>
    <w:rsid w:val="00314D94"/>
    <w:rsid w:val="003158F2"/>
    <w:rsid w:val="00316156"/>
    <w:rsid w:val="00323100"/>
    <w:rsid w:val="003273CA"/>
    <w:rsid w:val="00333172"/>
    <w:rsid w:val="0033344F"/>
    <w:rsid w:val="00345834"/>
    <w:rsid w:val="00346DE0"/>
    <w:rsid w:val="0037156B"/>
    <w:rsid w:val="00375AF5"/>
    <w:rsid w:val="003C098D"/>
    <w:rsid w:val="00410874"/>
    <w:rsid w:val="00433B71"/>
    <w:rsid w:val="004549E1"/>
    <w:rsid w:val="00462149"/>
    <w:rsid w:val="00477647"/>
    <w:rsid w:val="0048100C"/>
    <w:rsid w:val="00486E71"/>
    <w:rsid w:val="00491A53"/>
    <w:rsid w:val="004D49A9"/>
    <w:rsid w:val="004D7FAD"/>
    <w:rsid w:val="004E29E0"/>
    <w:rsid w:val="004F1EB6"/>
    <w:rsid w:val="00505D5D"/>
    <w:rsid w:val="005168C9"/>
    <w:rsid w:val="00531072"/>
    <w:rsid w:val="005353D9"/>
    <w:rsid w:val="00553420"/>
    <w:rsid w:val="005738A3"/>
    <w:rsid w:val="00575B19"/>
    <w:rsid w:val="00575B8D"/>
    <w:rsid w:val="00584CC8"/>
    <w:rsid w:val="005C2530"/>
    <w:rsid w:val="005C41C6"/>
    <w:rsid w:val="00622305"/>
    <w:rsid w:val="00626DDA"/>
    <w:rsid w:val="006271E4"/>
    <w:rsid w:val="00665B2D"/>
    <w:rsid w:val="00667671"/>
    <w:rsid w:val="006845DF"/>
    <w:rsid w:val="006D15E3"/>
    <w:rsid w:val="007129A9"/>
    <w:rsid w:val="00737F80"/>
    <w:rsid w:val="00745B5A"/>
    <w:rsid w:val="007731CD"/>
    <w:rsid w:val="007A1355"/>
    <w:rsid w:val="007B7739"/>
    <w:rsid w:val="007C46DD"/>
    <w:rsid w:val="007D6DA7"/>
    <w:rsid w:val="00817522"/>
    <w:rsid w:val="00825A9C"/>
    <w:rsid w:val="00831313"/>
    <w:rsid w:val="00836545"/>
    <w:rsid w:val="00851EB9"/>
    <w:rsid w:val="008A779A"/>
    <w:rsid w:val="008A7FDC"/>
    <w:rsid w:val="008C6E18"/>
    <w:rsid w:val="008D1DAE"/>
    <w:rsid w:val="008D61DD"/>
    <w:rsid w:val="008F593D"/>
    <w:rsid w:val="00904B6E"/>
    <w:rsid w:val="009336F7"/>
    <w:rsid w:val="0093627A"/>
    <w:rsid w:val="00937657"/>
    <w:rsid w:val="00950307"/>
    <w:rsid w:val="0095034D"/>
    <w:rsid w:val="009675B1"/>
    <w:rsid w:val="00975B46"/>
    <w:rsid w:val="0097639D"/>
    <w:rsid w:val="00992FF4"/>
    <w:rsid w:val="009B1BC7"/>
    <w:rsid w:val="009B3D45"/>
    <w:rsid w:val="009C408C"/>
    <w:rsid w:val="009D0C0E"/>
    <w:rsid w:val="009D3B1B"/>
    <w:rsid w:val="00A1607A"/>
    <w:rsid w:val="00A21947"/>
    <w:rsid w:val="00A56333"/>
    <w:rsid w:val="00A94226"/>
    <w:rsid w:val="00AB4A00"/>
    <w:rsid w:val="00AB5E87"/>
    <w:rsid w:val="00AF0A65"/>
    <w:rsid w:val="00AF7A2E"/>
    <w:rsid w:val="00B06588"/>
    <w:rsid w:val="00B45615"/>
    <w:rsid w:val="00B567CF"/>
    <w:rsid w:val="00B73602"/>
    <w:rsid w:val="00BA329A"/>
    <w:rsid w:val="00BE0C0A"/>
    <w:rsid w:val="00BF7DC7"/>
    <w:rsid w:val="00C10F58"/>
    <w:rsid w:val="00C14CF6"/>
    <w:rsid w:val="00C306D2"/>
    <w:rsid w:val="00C40D15"/>
    <w:rsid w:val="00C40F1D"/>
    <w:rsid w:val="00C830A9"/>
    <w:rsid w:val="00CA0D3C"/>
    <w:rsid w:val="00CD12ED"/>
    <w:rsid w:val="00CD44F1"/>
    <w:rsid w:val="00CE42FE"/>
    <w:rsid w:val="00CE5087"/>
    <w:rsid w:val="00D13586"/>
    <w:rsid w:val="00D320BE"/>
    <w:rsid w:val="00D37E25"/>
    <w:rsid w:val="00D56A9C"/>
    <w:rsid w:val="00D71917"/>
    <w:rsid w:val="00D758CF"/>
    <w:rsid w:val="00DB25A2"/>
    <w:rsid w:val="00DC0922"/>
    <w:rsid w:val="00DC6C21"/>
    <w:rsid w:val="00DC7DDF"/>
    <w:rsid w:val="00DE3316"/>
    <w:rsid w:val="00E128DB"/>
    <w:rsid w:val="00E17471"/>
    <w:rsid w:val="00E2277D"/>
    <w:rsid w:val="00E30FBB"/>
    <w:rsid w:val="00E3480B"/>
    <w:rsid w:val="00E3678F"/>
    <w:rsid w:val="00E36B48"/>
    <w:rsid w:val="00E4109A"/>
    <w:rsid w:val="00E44ED1"/>
    <w:rsid w:val="00E54EF5"/>
    <w:rsid w:val="00E72F56"/>
    <w:rsid w:val="00E80CF0"/>
    <w:rsid w:val="00E97875"/>
    <w:rsid w:val="00EA43F5"/>
    <w:rsid w:val="00ED22FD"/>
    <w:rsid w:val="00ED480D"/>
    <w:rsid w:val="00ED6113"/>
    <w:rsid w:val="00EE38C9"/>
    <w:rsid w:val="00EF5C7C"/>
    <w:rsid w:val="00F00D8F"/>
    <w:rsid w:val="00F01B80"/>
    <w:rsid w:val="00F01BEA"/>
    <w:rsid w:val="00F11EA4"/>
    <w:rsid w:val="00F279D0"/>
    <w:rsid w:val="00F42662"/>
    <w:rsid w:val="00F503AE"/>
    <w:rsid w:val="00F666DA"/>
    <w:rsid w:val="00F733FC"/>
    <w:rsid w:val="00F87E5F"/>
    <w:rsid w:val="00F95363"/>
    <w:rsid w:val="00FC1F0E"/>
    <w:rsid w:val="00FC70C6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6804A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7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73602"/>
    <w:rPr>
      <w:sz w:val="18"/>
      <w:szCs w:val="18"/>
    </w:rPr>
  </w:style>
  <w:style w:type="paragraph" w:styleId="a9">
    <w:name w:val="header"/>
    <w:basedOn w:val="a"/>
    <w:link w:val="aa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503AE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4CC8"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rsid w:val="001023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2763D-3AB1-4030-A9DC-EA925A89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258</Words>
  <Characters>1472</Characters>
  <Application>Microsoft Office Word</Application>
  <DocSecurity>0</DocSecurity>
  <Lines>12</Lines>
  <Paragraphs>3</Paragraphs>
  <ScaleCrop>false</ScaleCrop>
  <Company>bnu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cq1</cp:lastModifiedBy>
  <cp:revision>50</cp:revision>
  <dcterms:created xsi:type="dcterms:W3CDTF">2016-04-27T01:19:00Z</dcterms:created>
  <dcterms:modified xsi:type="dcterms:W3CDTF">2025-04-21T06:14:00Z</dcterms:modified>
</cp:coreProperties>
</file>