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618C" w14:textId="77777777" w:rsidR="00B57FDD" w:rsidRPr="00450B63" w:rsidRDefault="00B57FDD" w:rsidP="00B57FDD">
      <w:pPr>
        <w:spacing w:line="360" w:lineRule="auto"/>
        <w:jc w:val="left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  <w:r w:rsidRPr="00450B63">
        <w:rPr>
          <w:rFonts w:ascii="Times New Roman" w:hAnsi="Times New Roman" w:cs="Times New Roman"/>
          <w:i/>
          <w:color w:val="FF0000"/>
          <w:sz w:val="24"/>
          <w:szCs w:val="24"/>
        </w:rPr>
        <w:t>北京师范大学</w:t>
      </w:r>
      <w:r w:rsidRPr="00450B63">
        <w:rPr>
          <w:rFonts w:ascii="Times New Roman" w:hAnsi="Times New Roman" w:cs="Times New Roman" w:hint="eastAsia"/>
          <w:i/>
          <w:color w:val="FF0000"/>
          <w:sz w:val="24"/>
          <w:szCs w:val="24"/>
        </w:rPr>
        <w:t>专业</w:t>
      </w:r>
      <w:r w:rsidRPr="00450B63">
        <w:rPr>
          <w:rFonts w:ascii="Times New Roman" w:hAnsi="Times New Roman" w:cs="Times New Roman"/>
          <w:i/>
          <w:color w:val="FF0000"/>
          <w:sz w:val="24"/>
          <w:szCs w:val="24"/>
        </w:rPr>
        <w:t>课程教学大纲（</w:t>
      </w:r>
      <w:r w:rsidRPr="00450B63">
        <w:rPr>
          <w:rFonts w:ascii="Times New Roman" w:hAnsi="Times New Roman" w:cs="Times New Roman" w:hint="eastAsia"/>
          <w:i/>
          <w:color w:val="FF0000"/>
          <w:sz w:val="24"/>
          <w:szCs w:val="24"/>
        </w:rPr>
        <w:t>专业实习与社会调查建议</w:t>
      </w:r>
      <w:r w:rsidRPr="00450B63">
        <w:rPr>
          <w:rFonts w:ascii="Times New Roman" w:hAnsi="Times New Roman" w:cs="Times New Roman"/>
          <w:i/>
          <w:color w:val="FF0000"/>
          <w:sz w:val="24"/>
          <w:szCs w:val="24"/>
        </w:rPr>
        <w:t>模板）</w:t>
      </w:r>
    </w:p>
    <w:p w14:paraId="11C41A9E" w14:textId="77777777" w:rsidR="00B57FDD" w:rsidRPr="0072793D" w:rsidRDefault="00B57FDD" w:rsidP="00B57FDD">
      <w:pPr>
        <w:spacing w:line="360" w:lineRule="auto"/>
        <w:jc w:val="center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kern w:val="0"/>
          <w:sz w:val="28"/>
          <w:szCs w:val="28"/>
        </w:rPr>
        <w:t>课程</w:t>
      </w:r>
      <w:r w:rsidRPr="0072793D">
        <w:rPr>
          <w:rFonts w:ascii="Times New Roman" w:eastAsia="黑体" w:hAnsi="Times New Roman" w:cs="Times New Roman"/>
          <w:b/>
          <w:kern w:val="0"/>
          <w:sz w:val="28"/>
          <w:szCs w:val="28"/>
        </w:rPr>
        <w:t>名称：</w:t>
      </w:r>
      <w:r w:rsidRPr="0072793D">
        <w:rPr>
          <w:rFonts w:ascii="Times New Roman" w:eastAsia="黑体" w:hAnsi="Times New Roman" w:cs="Times New Roman"/>
          <w:b/>
          <w:kern w:val="0"/>
          <w:sz w:val="28"/>
          <w:szCs w:val="28"/>
        </w:rPr>
        <w:t xml:space="preserve"> </w:t>
      </w:r>
    </w:p>
    <w:p w14:paraId="2B3DE250" w14:textId="77777777" w:rsidR="00B57FDD" w:rsidRPr="0072793D" w:rsidRDefault="00B57FDD" w:rsidP="00B57FDD">
      <w:pPr>
        <w:jc w:val="center"/>
        <w:rPr>
          <w:rFonts w:ascii="Times New Roman" w:hAnsi="Times New Roman" w:cs="Times New Roman"/>
          <w:kern w:val="0"/>
          <w:sz w:val="20"/>
        </w:rPr>
      </w:pPr>
      <w:r w:rsidRPr="0072793D">
        <w:rPr>
          <w:rFonts w:ascii="Times New Roman" w:eastAsia="黑体" w:hAnsi="Times New Roman" w:cs="Times New Roman"/>
          <w:b/>
          <w:kern w:val="0"/>
          <w:sz w:val="28"/>
          <w:szCs w:val="28"/>
        </w:rPr>
        <w:t>英文名称：</w:t>
      </w:r>
      <w:r w:rsidRPr="0072793D">
        <w:rPr>
          <w:rFonts w:ascii="Times New Roman" w:hAnsi="Times New Roman" w:cs="Times New Roman"/>
          <w:kern w:val="0"/>
          <w:sz w:val="20"/>
        </w:rPr>
        <w:t>（应参考国际国内通用名称）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4501"/>
      </w:tblGrid>
      <w:tr w:rsidR="00B57FDD" w:rsidRPr="0072793D" w14:paraId="6F12F3F8" w14:textId="77777777" w:rsidTr="00BB1059">
        <w:trPr>
          <w:trHeight w:val="284"/>
          <w:jc w:val="center"/>
        </w:trPr>
        <w:tc>
          <w:tcPr>
            <w:tcW w:w="4859" w:type="dxa"/>
            <w:shd w:val="clear" w:color="auto" w:fill="auto"/>
          </w:tcPr>
          <w:p w14:paraId="001FD269" w14:textId="77777777" w:rsidR="00B57FDD" w:rsidRPr="0072793D" w:rsidRDefault="00B57FDD" w:rsidP="00BB1059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课程编号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】（可选项）</w:t>
            </w:r>
          </w:p>
        </w:tc>
        <w:tc>
          <w:tcPr>
            <w:tcW w:w="4501" w:type="dxa"/>
            <w:shd w:val="clear" w:color="auto" w:fill="auto"/>
          </w:tcPr>
          <w:p w14:paraId="5FD7B439" w14:textId="77777777" w:rsidR="00B57FDD" w:rsidRPr="0072793D" w:rsidRDefault="00B57FDD" w:rsidP="00BB1059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所属模块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  <w:r w:rsidRPr="00CE0EFB">
              <w:rPr>
                <w:rFonts w:ascii="Times New Roman" w:hAnsi="Times New Roman" w:hint="eastAsia"/>
                <w:i/>
                <w:color w:val="FF0000"/>
                <w:kern w:val="0"/>
                <w:szCs w:val="21"/>
              </w:rPr>
              <w:t>√</w:t>
            </w:r>
          </w:p>
          <w:p w14:paraId="7129E3BE" w14:textId="77777777" w:rsidR="00B57FDD" w:rsidRPr="00FF3AF7" w:rsidRDefault="00B57FDD" w:rsidP="00BB1059">
            <w:pPr>
              <w:snapToGrid w:val="0"/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</w:pPr>
            <w:r w:rsidRPr="00AE5C97"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>专业实习与社会调查</w:t>
            </w:r>
            <w:r w:rsidRPr="00AE5C97"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>或</w:t>
            </w:r>
            <w:r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>课程所属模块</w:t>
            </w:r>
          </w:p>
        </w:tc>
      </w:tr>
      <w:tr w:rsidR="00B57FDD" w:rsidRPr="0072793D" w14:paraId="3EAE8E98" w14:textId="77777777" w:rsidTr="00BB1059">
        <w:trPr>
          <w:trHeight w:val="697"/>
          <w:jc w:val="center"/>
        </w:trPr>
        <w:tc>
          <w:tcPr>
            <w:tcW w:w="4859" w:type="dxa"/>
            <w:shd w:val="clear" w:color="auto" w:fill="auto"/>
          </w:tcPr>
          <w:p w14:paraId="45266C5A" w14:textId="77777777" w:rsidR="00B57FDD" w:rsidRPr="0072793D" w:rsidRDefault="00B57FDD" w:rsidP="00BB1059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学分数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</w:p>
        </w:tc>
        <w:tc>
          <w:tcPr>
            <w:tcW w:w="4501" w:type="dxa"/>
            <w:shd w:val="clear" w:color="auto" w:fill="auto"/>
          </w:tcPr>
          <w:p w14:paraId="6E178AE4" w14:textId="77777777" w:rsidR="00B57FDD" w:rsidRPr="0072793D" w:rsidRDefault="00B57FDD" w:rsidP="00BB1059">
            <w:pPr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适用专业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</w:p>
          <w:p w14:paraId="183830A3" w14:textId="77777777" w:rsidR="00B57FDD" w:rsidRPr="0072793D" w:rsidRDefault="00B57FDD" w:rsidP="00BB1059">
            <w:pPr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汉语言文学</w:t>
            </w: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/</w:t>
            </w: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文科类专业</w:t>
            </w: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/</w:t>
            </w: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所有专业</w:t>
            </w:r>
          </w:p>
        </w:tc>
      </w:tr>
      <w:tr w:rsidR="00B57FDD" w:rsidRPr="0072793D" w14:paraId="561817DE" w14:textId="77777777" w:rsidTr="00BB1059">
        <w:trPr>
          <w:trHeight w:val="565"/>
          <w:jc w:val="center"/>
        </w:trPr>
        <w:tc>
          <w:tcPr>
            <w:tcW w:w="4859" w:type="dxa"/>
            <w:shd w:val="clear" w:color="auto" w:fill="auto"/>
          </w:tcPr>
          <w:p w14:paraId="49A12B98" w14:textId="77777777" w:rsidR="00B57FDD" w:rsidRPr="0072793D" w:rsidRDefault="00B57FDD" w:rsidP="00BB1059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1" w:name="OLE_LINK1"/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学时数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】</w:t>
            </w:r>
            <w:bookmarkEnd w:id="1"/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</w:tc>
        <w:tc>
          <w:tcPr>
            <w:tcW w:w="4501" w:type="dxa"/>
            <w:shd w:val="clear" w:color="auto" w:fill="auto"/>
          </w:tcPr>
          <w:p w14:paraId="47123FE8" w14:textId="77777777" w:rsidR="00B57FDD" w:rsidRPr="0072793D" w:rsidRDefault="00B57FDD" w:rsidP="00BB1059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开设学期</w:t>
            </w:r>
            <w:r w:rsidRPr="005135B4">
              <w:rPr>
                <w:rFonts w:ascii="Times New Roman" w:hAnsi="Times New Roman" w:cs="Times New Roman"/>
                <w:b/>
                <w:color w:val="FF0000"/>
                <w:kern w:val="0"/>
                <w:szCs w:val="21"/>
              </w:rPr>
              <w:t>（春季、秋季、夏季小学期）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】</w:t>
            </w:r>
          </w:p>
          <w:p w14:paraId="222A9162" w14:textId="77777777" w:rsidR="00B57FDD" w:rsidRPr="0072793D" w:rsidRDefault="00B57FDD" w:rsidP="00BB1059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</w:tc>
      </w:tr>
      <w:tr w:rsidR="00B57FDD" w:rsidRPr="0072793D" w14:paraId="16DB1FAF" w14:textId="77777777" w:rsidTr="00BB1059">
        <w:trPr>
          <w:trHeight w:val="515"/>
          <w:jc w:val="center"/>
        </w:trPr>
        <w:tc>
          <w:tcPr>
            <w:tcW w:w="4859" w:type="dxa"/>
            <w:shd w:val="clear" w:color="auto" w:fill="auto"/>
          </w:tcPr>
          <w:p w14:paraId="7558937C" w14:textId="77777777" w:rsidR="00B57FDD" w:rsidRPr="001C3D5E" w:rsidRDefault="00B57FDD" w:rsidP="00BB1059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【已开设次数】</w:t>
            </w:r>
            <w:r w:rsidRPr="001C3D5E"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  <w:p w14:paraId="621EF534" w14:textId="77777777" w:rsidR="00B57FDD" w:rsidRPr="0072793D" w:rsidRDefault="00B57FDD" w:rsidP="00BB1059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0/1/2/3</w:t>
            </w: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（指在我校开课次数）</w:t>
            </w:r>
          </w:p>
        </w:tc>
        <w:tc>
          <w:tcPr>
            <w:tcW w:w="4501" w:type="dxa"/>
            <w:shd w:val="clear" w:color="auto" w:fill="auto"/>
          </w:tcPr>
          <w:p w14:paraId="58B1C127" w14:textId="77777777" w:rsidR="00B57FDD" w:rsidRPr="0072793D" w:rsidRDefault="00B57FDD" w:rsidP="00BB1059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【建议选课人数】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  <w:p w14:paraId="364BD946" w14:textId="77777777" w:rsidR="00B57FDD" w:rsidRPr="0072793D" w:rsidRDefault="00B57FDD" w:rsidP="00BB1059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15-30/100-200……(</w:t>
            </w: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是否需配备助教</w:t>
            </w: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)</w:t>
            </w:r>
          </w:p>
        </w:tc>
      </w:tr>
      <w:tr w:rsidR="00B57FDD" w:rsidRPr="0072793D" w14:paraId="11D55EF6" w14:textId="77777777" w:rsidTr="00BB1059">
        <w:trPr>
          <w:trHeight w:val="515"/>
          <w:jc w:val="center"/>
        </w:trPr>
        <w:tc>
          <w:tcPr>
            <w:tcW w:w="4859" w:type="dxa"/>
            <w:shd w:val="clear" w:color="auto" w:fill="auto"/>
          </w:tcPr>
          <w:p w14:paraId="6F5B3A76" w14:textId="77777777" w:rsidR="00B57FDD" w:rsidRPr="0072793D" w:rsidRDefault="00B57FDD" w:rsidP="00BB1059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bookmarkStart w:id="2" w:name="OLE_LINK3"/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授课教师</w:t>
            </w:r>
            <w:bookmarkEnd w:id="2"/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姓名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</w:p>
        </w:tc>
        <w:tc>
          <w:tcPr>
            <w:tcW w:w="4501" w:type="dxa"/>
            <w:shd w:val="clear" w:color="auto" w:fill="auto"/>
          </w:tcPr>
          <w:p w14:paraId="19DEC26C" w14:textId="77777777" w:rsidR="00B57FDD" w:rsidRPr="0072793D" w:rsidRDefault="00B57FDD" w:rsidP="00BB1059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授课教师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职称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</w:p>
        </w:tc>
      </w:tr>
      <w:tr w:rsidR="00B57FDD" w:rsidRPr="0072793D" w14:paraId="01D71E7F" w14:textId="77777777" w:rsidTr="00BB1059">
        <w:trPr>
          <w:trHeight w:val="284"/>
          <w:jc w:val="center"/>
        </w:trPr>
        <w:tc>
          <w:tcPr>
            <w:tcW w:w="9360" w:type="dxa"/>
            <w:gridSpan w:val="2"/>
            <w:shd w:val="clear" w:color="auto" w:fill="auto"/>
          </w:tcPr>
          <w:p w14:paraId="41A8BFE9" w14:textId="77777777" w:rsidR="00B57FDD" w:rsidRPr="0072793D" w:rsidRDefault="00B57FDD" w:rsidP="00BB1059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 w:rsidRPr="0072793D">
              <w:rPr>
                <w:rFonts w:ascii="Times New Roman" w:hAnsi="Times New Roman" w:cs="Times New Roman"/>
                <w:b/>
                <w:kern w:val="0"/>
                <w:szCs w:val="21"/>
              </w:rPr>
              <w:t>授课教师联系方式</w:t>
            </w:r>
            <w:r w:rsidRPr="0072793D">
              <w:rPr>
                <w:rFonts w:ascii="Times New Roman" w:hAnsi="Times New Roman" w:cs="Times New Roman"/>
                <w:kern w:val="0"/>
                <w:szCs w:val="21"/>
              </w:rPr>
              <w:t>】</w:t>
            </w:r>
            <w:r w:rsidRPr="005135B4">
              <w:rPr>
                <w:rFonts w:ascii="Times New Roman" w:hAnsi="Times New Roman" w:cs="Times New Roman"/>
                <w:color w:val="FF0000"/>
                <w:kern w:val="0"/>
                <w:szCs w:val="21"/>
              </w:rPr>
              <w:t>（必备项）</w:t>
            </w:r>
            <w:r w:rsidRPr="005135B4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Email</w:t>
            </w:r>
            <w:r w:rsidRPr="005135B4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：</w:t>
            </w:r>
            <w:r w:rsidRPr="005135B4"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 xml:space="preserve">                   </w:t>
            </w: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手机</w:t>
            </w:r>
            <w:r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>（可选项）</w:t>
            </w:r>
            <w:r w:rsidRPr="0072793D"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：</w:t>
            </w:r>
          </w:p>
        </w:tc>
      </w:tr>
      <w:tr w:rsidR="00B57FDD" w:rsidRPr="0072793D" w14:paraId="506B765B" w14:textId="77777777" w:rsidTr="00BB1059">
        <w:trPr>
          <w:trHeight w:val="1034"/>
          <w:jc w:val="center"/>
        </w:trPr>
        <w:tc>
          <w:tcPr>
            <w:tcW w:w="9360" w:type="dxa"/>
            <w:gridSpan w:val="2"/>
            <w:shd w:val="clear" w:color="auto" w:fill="auto"/>
          </w:tcPr>
          <w:p w14:paraId="34B9A13D" w14:textId="77777777" w:rsidR="00B57FDD" w:rsidRPr="0072793D" w:rsidRDefault="00B57FDD" w:rsidP="00BB1059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【先修课要求】</w:t>
            </w:r>
            <w:r w:rsidRPr="001C3D5E"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</w:tc>
      </w:tr>
    </w:tbl>
    <w:p w14:paraId="45A85FB1" w14:textId="77777777" w:rsidR="00B57FDD" w:rsidRPr="00396943" w:rsidRDefault="00B57FDD" w:rsidP="00B57FDD">
      <w:pPr>
        <w:spacing w:beforeLines="50" w:before="156"/>
        <w:jc w:val="left"/>
        <w:rPr>
          <w:rFonts w:ascii="黑体" w:eastAsia="黑体" w:hAnsi="黑体" w:cs="Times New Roman"/>
          <w:b/>
          <w:kern w:val="0"/>
          <w:sz w:val="24"/>
        </w:rPr>
      </w:pPr>
      <w:r w:rsidRPr="00396943">
        <w:rPr>
          <w:rFonts w:ascii="黑体" w:eastAsia="黑体" w:hAnsi="黑体" w:cs="Times New Roman"/>
          <w:b/>
          <w:kern w:val="0"/>
          <w:sz w:val="24"/>
        </w:rPr>
        <w:t>一、课程简介</w:t>
      </w:r>
      <w:r w:rsidRPr="00396943">
        <w:rPr>
          <w:rFonts w:ascii="黑体" w:eastAsia="黑体" w:hAnsi="黑体" w:cs="Times New Roman"/>
          <w:kern w:val="0"/>
          <w:sz w:val="20"/>
        </w:rPr>
        <w:t>（必备项）</w:t>
      </w:r>
    </w:p>
    <w:p w14:paraId="676BF2F3" w14:textId="77777777" w:rsidR="00B57FDD" w:rsidRDefault="00B57FDD" w:rsidP="00B57FDD">
      <w:pPr>
        <w:spacing w:beforeLines="50" w:before="156"/>
        <w:jc w:val="left"/>
        <w:rPr>
          <w:rFonts w:ascii="Times New Roman" w:hAnsi="Times New Roman" w:cs="Times New Roman"/>
        </w:rPr>
      </w:pPr>
    </w:p>
    <w:p w14:paraId="33543277" w14:textId="77777777" w:rsidR="00B57FDD" w:rsidRDefault="00B57FDD" w:rsidP="00B57FDD">
      <w:pPr>
        <w:spacing w:beforeLines="50" w:before="156"/>
        <w:jc w:val="left"/>
        <w:rPr>
          <w:rFonts w:ascii="Times New Roman" w:hAnsi="Times New Roman" w:cs="Times New Roman"/>
        </w:rPr>
      </w:pPr>
    </w:p>
    <w:p w14:paraId="4020BF12" w14:textId="77777777" w:rsidR="00B57FDD" w:rsidRDefault="00B57FDD" w:rsidP="00B57FDD">
      <w:pPr>
        <w:spacing w:beforeLines="50" w:before="156"/>
        <w:jc w:val="left"/>
        <w:rPr>
          <w:rFonts w:ascii="Times New Roman" w:hAnsi="Times New Roman" w:cs="Times New Roman"/>
        </w:rPr>
      </w:pPr>
    </w:p>
    <w:p w14:paraId="434EE616" w14:textId="77777777" w:rsidR="00B57FDD" w:rsidRPr="00396943" w:rsidRDefault="00B57FDD" w:rsidP="00B57FDD">
      <w:pPr>
        <w:spacing w:beforeLines="50" w:before="156"/>
        <w:jc w:val="left"/>
        <w:rPr>
          <w:rFonts w:ascii="黑体" w:eastAsia="黑体" w:hAnsi="黑体" w:cs="Times New Roman"/>
          <w:b/>
          <w:kern w:val="0"/>
          <w:sz w:val="24"/>
        </w:rPr>
      </w:pPr>
      <w:r w:rsidRPr="00396943">
        <w:rPr>
          <w:rFonts w:ascii="黑体" w:eastAsia="黑体" w:hAnsi="黑体" w:cs="Times New Roman"/>
          <w:b/>
          <w:kern w:val="0"/>
          <w:sz w:val="24"/>
        </w:rPr>
        <w:t>二、课程目标</w:t>
      </w:r>
      <w:r w:rsidRPr="00396943">
        <w:rPr>
          <w:rFonts w:ascii="黑体" w:eastAsia="黑体" w:hAnsi="黑体" w:cs="Times New Roman"/>
          <w:kern w:val="0"/>
          <w:sz w:val="20"/>
        </w:rPr>
        <w:t>（必备项）</w:t>
      </w:r>
    </w:p>
    <w:p w14:paraId="44DDBDF2" w14:textId="77777777" w:rsidR="00B57FDD" w:rsidRDefault="00B57FDD" w:rsidP="00B57FDD">
      <w:pPr>
        <w:spacing w:beforeLines="50" w:before="156"/>
        <w:jc w:val="left"/>
        <w:rPr>
          <w:rFonts w:ascii="Times New Roman" w:hAnsi="Times New Roman" w:cs="Times New Roman"/>
        </w:rPr>
      </w:pPr>
    </w:p>
    <w:p w14:paraId="09CCD298" w14:textId="77777777" w:rsidR="00B57FDD" w:rsidRDefault="00B57FDD" w:rsidP="00B57FDD">
      <w:pPr>
        <w:spacing w:beforeLines="50" w:before="156"/>
        <w:jc w:val="left"/>
        <w:rPr>
          <w:rFonts w:ascii="Times New Roman" w:hAnsi="Times New Roman" w:cs="Times New Roman"/>
        </w:rPr>
      </w:pPr>
    </w:p>
    <w:p w14:paraId="11B7D75B" w14:textId="77777777" w:rsidR="00B57FDD" w:rsidRPr="003F6264" w:rsidRDefault="00B57FDD" w:rsidP="00B57FDD">
      <w:pPr>
        <w:spacing w:beforeLines="50" w:before="156"/>
        <w:jc w:val="left"/>
        <w:rPr>
          <w:rFonts w:ascii="Times New Roman" w:hAnsi="Times New Roman" w:cs="Times New Roman"/>
        </w:rPr>
      </w:pPr>
    </w:p>
    <w:p w14:paraId="54CD7222" w14:textId="77777777" w:rsidR="00B57FDD" w:rsidRPr="000B5B7B" w:rsidRDefault="00B57FDD" w:rsidP="00B57FDD">
      <w:pPr>
        <w:spacing w:beforeLines="50" w:before="156"/>
        <w:jc w:val="left"/>
        <w:rPr>
          <w:b/>
          <w:sz w:val="24"/>
        </w:rPr>
      </w:pPr>
      <w:r w:rsidRPr="00250775">
        <w:rPr>
          <w:rFonts w:ascii="黑体" w:eastAsia="黑体" w:hint="eastAsia"/>
          <w:b/>
          <w:sz w:val="24"/>
        </w:rPr>
        <w:t>三、教学内容和学时分配</w:t>
      </w:r>
      <w:r w:rsidRPr="00475B2C">
        <w:rPr>
          <w:rFonts w:ascii="黑体" w:eastAsia="黑体" w:hint="eastAsia"/>
          <w:sz w:val="20"/>
          <w:szCs w:val="20"/>
        </w:rPr>
        <w:t>（必备项）</w:t>
      </w:r>
    </w:p>
    <w:p w14:paraId="68A06568" w14:textId="77777777" w:rsidR="00B57FDD" w:rsidRPr="00250775" w:rsidRDefault="00B57FDD" w:rsidP="00B57FDD">
      <w:pPr>
        <w:spacing w:beforeLines="50" w:before="156"/>
        <w:jc w:val="left"/>
        <w:rPr>
          <w:rFonts w:ascii="黑体" w:eastAsia="黑体"/>
          <w:b/>
          <w:sz w:val="20"/>
          <w:szCs w:val="20"/>
        </w:rPr>
      </w:pPr>
      <w:r w:rsidRPr="00250775">
        <w:rPr>
          <w:rFonts w:ascii="黑体" w:eastAsia="黑体" w:hint="eastAsia"/>
          <w:b/>
          <w:sz w:val="20"/>
          <w:szCs w:val="20"/>
        </w:rPr>
        <w:t>实习一：实习项目名称     学时</w:t>
      </w:r>
      <w:r w:rsidRPr="00A04A46">
        <w:rPr>
          <w:rFonts w:ascii="黑体" w:eastAsia="黑体" w:hAnsi="黑体" w:cs="Times New Roman"/>
          <w:b/>
          <w:kern w:val="0"/>
          <w:sz w:val="20"/>
        </w:rPr>
        <w:t>（</w:t>
      </w:r>
      <w:r w:rsidRPr="00A04A46">
        <w:rPr>
          <w:rFonts w:ascii="黑体" w:eastAsia="黑体" w:hAnsi="黑体" w:cs="Times New Roman"/>
          <w:kern w:val="0"/>
          <w:sz w:val="20"/>
        </w:rPr>
        <w:t>课堂讲授学时+课程实</w:t>
      </w:r>
      <w:r>
        <w:rPr>
          <w:rFonts w:ascii="黑体" w:eastAsia="黑体" w:hAnsi="黑体" w:cs="Times New Roman" w:hint="eastAsia"/>
          <w:kern w:val="0"/>
          <w:sz w:val="20"/>
        </w:rPr>
        <w:t>践</w:t>
      </w:r>
      <w:r w:rsidRPr="00A04A46">
        <w:rPr>
          <w:rFonts w:ascii="黑体" w:eastAsia="黑体" w:hAnsi="黑体" w:cs="Times New Roman"/>
          <w:kern w:val="0"/>
          <w:sz w:val="20"/>
        </w:rPr>
        <w:t>学时</w:t>
      </w:r>
      <w:r w:rsidRPr="00A04A46">
        <w:rPr>
          <w:rFonts w:ascii="黑体" w:eastAsia="黑体" w:hAnsi="黑体" w:cs="Times New Roman"/>
          <w:b/>
          <w:kern w:val="0"/>
          <w:sz w:val="20"/>
        </w:rPr>
        <w:t>）</w:t>
      </w:r>
      <w:r w:rsidRPr="00250775">
        <w:rPr>
          <w:rFonts w:ascii="黑体" w:eastAsia="黑体" w:hint="eastAsia"/>
          <w:b/>
          <w:sz w:val="20"/>
          <w:szCs w:val="20"/>
        </w:rPr>
        <w:t>……方式</w:t>
      </w:r>
      <w:r w:rsidRPr="00250775">
        <w:rPr>
          <w:rFonts w:ascii="黑体" w:eastAsia="黑体" w:hint="eastAsia"/>
          <w:sz w:val="20"/>
          <w:szCs w:val="20"/>
        </w:rPr>
        <w:t>（请说明是集中、分散或部分集中实习）</w:t>
      </w:r>
    </w:p>
    <w:p w14:paraId="6C5F2590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72793D">
        <w:rPr>
          <w:rFonts w:ascii="Times New Roman" w:hAnsi="Times New Roman" w:cs="Times New Roman"/>
          <w:b/>
          <w:kern w:val="0"/>
          <w:sz w:val="20"/>
        </w:rPr>
        <w:t>主要内容：</w:t>
      </w:r>
      <w:r w:rsidRPr="0072793D">
        <w:rPr>
          <w:rFonts w:ascii="Times New Roman" w:hAnsi="Times New Roman" w:cs="Times New Roman"/>
          <w:kern w:val="0"/>
          <w:sz w:val="20"/>
        </w:rPr>
        <w:t>（必备项）</w:t>
      </w:r>
    </w:p>
    <w:p w14:paraId="1930FCE7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72793D">
        <w:rPr>
          <w:rFonts w:ascii="Times New Roman" w:hAnsi="Times New Roman" w:cs="Times New Roman"/>
          <w:b/>
          <w:kern w:val="0"/>
          <w:sz w:val="20"/>
        </w:rPr>
        <w:t>教学要求：</w:t>
      </w:r>
      <w:r w:rsidRPr="0072793D">
        <w:rPr>
          <w:rFonts w:ascii="Times New Roman" w:hAnsi="Times New Roman" w:cs="Times New Roman"/>
          <w:kern w:val="0"/>
          <w:sz w:val="20"/>
        </w:rPr>
        <w:t>（必备项）</w:t>
      </w:r>
    </w:p>
    <w:p w14:paraId="0762D980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4D40ED">
        <w:rPr>
          <w:rFonts w:hint="eastAsia"/>
          <w:b/>
          <w:kern w:val="0"/>
          <w:sz w:val="20"/>
        </w:rPr>
        <w:t>课前学习要求：</w:t>
      </w:r>
      <w:r w:rsidRPr="0072793D">
        <w:rPr>
          <w:rFonts w:ascii="Times New Roman" w:hAnsi="Times New Roman" w:cs="Times New Roman"/>
          <w:kern w:val="0"/>
          <w:sz w:val="20"/>
        </w:rPr>
        <w:t>（可选项）</w:t>
      </w:r>
    </w:p>
    <w:p w14:paraId="763EC416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72793D">
        <w:rPr>
          <w:rFonts w:ascii="Times New Roman" w:hAnsi="Times New Roman" w:cs="Times New Roman"/>
          <w:b/>
          <w:kern w:val="0"/>
          <w:sz w:val="20"/>
        </w:rPr>
        <w:lastRenderedPageBreak/>
        <w:t>重点、难点</w:t>
      </w:r>
      <w:r>
        <w:rPr>
          <w:rFonts w:ascii="Times New Roman" w:hAnsi="Times New Roman" w:cs="Times New Roman" w:hint="eastAsia"/>
          <w:b/>
          <w:kern w:val="0"/>
          <w:sz w:val="20"/>
        </w:rPr>
        <w:t>：</w:t>
      </w:r>
      <w:r w:rsidRPr="0072793D">
        <w:rPr>
          <w:rFonts w:ascii="Times New Roman" w:hAnsi="Times New Roman" w:cs="Times New Roman"/>
          <w:kern w:val="0"/>
          <w:sz w:val="20"/>
        </w:rPr>
        <w:t>（可选项）</w:t>
      </w:r>
    </w:p>
    <w:p w14:paraId="60F56FDC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72793D">
        <w:rPr>
          <w:rFonts w:ascii="Times New Roman" w:hAnsi="Times New Roman" w:cs="Times New Roman"/>
          <w:b/>
          <w:kern w:val="0"/>
          <w:sz w:val="20"/>
        </w:rPr>
        <w:t>其它教学环节</w:t>
      </w:r>
      <w:r>
        <w:rPr>
          <w:rFonts w:ascii="Times New Roman" w:hAnsi="Times New Roman" w:cs="Times New Roman" w:hint="eastAsia"/>
          <w:b/>
          <w:kern w:val="0"/>
          <w:sz w:val="20"/>
        </w:rPr>
        <w:t>：</w:t>
      </w:r>
      <w:r w:rsidRPr="0072793D">
        <w:rPr>
          <w:rFonts w:ascii="Times New Roman" w:hAnsi="Times New Roman" w:cs="Times New Roman"/>
          <w:kern w:val="0"/>
          <w:sz w:val="20"/>
        </w:rPr>
        <w:t>（如实验、习题课、讨论课、其它实践活动）</w:t>
      </w:r>
      <w:r w:rsidRPr="0072793D">
        <w:rPr>
          <w:rFonts w:ascii="Times New Roman" w:hAnsi="Times New Roman" w:cs="Times New Roman"/>
          <w:b/>
          <w:kern w:val="0"/>
          <w:sz w:val="20"/>
        </w:rPr>
        <w:t>：</w:t>
      </w:r>
    </w:p>
    <w:p w14:paraId="42D12C1B" w14:textId="77777777" w:rsidR="00B57FDD" w:rsidRPr="00250775" w:rsidRDefault="00B57FDD" w:rsidP="00B57FDD">
      <w:pPr>
        <w:spacing w:beforeLines="50" w:before="156"/>
        <w:jc w:val="left"/>
        <w:rPr>
          <w:rFonts w:ascii="黑体" w:eastAsia="黑体"/>
          <w:sz w:val="20"/>
          <w:szCs w:val="20"/>
        </w:rPr>
      </w:pPr>
      <w:r w:rsidRPr="00250775">
        <w:rPr>
          <w:rFonts w:ascii="黑体" w:eastAsia="黑体" w:hint="eastAsia"/>
          <w:b/>
          <w:sz w:val="20"/>
          <w:szCs w:val="20"/>
        </w:rPr>
        <w:t>实习二：实习项目名称     学时</w:t>
      </w:r>
      <w:r w:rsidRPr="00A04A46">
        <w:rPr>
          <w:rFonts w:ascii="黑体" w:eastAsia="黑体" w:hAnsi="黑体" w:cs="Times New Roman"/>
          <w:b/>
          <w:kern w:val="0"/>
          <w:sz w:val="20"/>
        </w:rPr>
        <w:t>（</w:t>
      </w:r>
      <w:r w:rsidRPr="00A04A46">
        <w:rPr>
          <w:rFonts w:ascii="黑体" w:eastAsia="黑体" w:hAnsi="黑体" w:cs="Times New Roman"/>
          <w:kern w:val="0"/>
          <w:sz w:val="20"/>
        </w:rPr>
        <w:t>课堂讲授学时+课程实</w:t>
      </w:r>
      <w:r>
        <w:rPr>
          <w:rFonts w:ascii="黑体" w:eastAsia="黑体" w:hAnsi="黑体" w:cs="Times New Roman" w:hint="eastAsia"/>
          <w:kern w:val="0"/>
          <w:sz w:val="20"/>
        </w:rPr>
        <w:t>践</w:t>
      </w:r>
      <w:r w:rsidRPr="00A04A46">
        <w:rPr>
          <w:rFonts w:ascii="黑体" w:eastAsia="黑体" w:hAnsi="黑体" w:cs="Times New Roman"/>
          <w:kern w:val="0"/>
          <w:sz w:val="20"/>
        </w:rPr>
        <w:t>学时</w:t>
      </w:r>
      <w:r w:rsidRPr="00A04A46">
        <w:rPr>
          <w:rFonts w:ascii="黑体" w:eastAsia="黑体" w:hAnsi="黑体" w:cs="Times New Roman"/>
          <w:b/>
          <w:kern w:val="0"/>
          <w:sz w:val="20"/>
        </w:rPr>
        <w:t>）</w:t>
      </w:r>
      <w:r w:rsidRPr="00250775">
        <w:rPr>
          <w:rFonts w:ascii="黑体" w:eastAsia="黑体" w:hint="eastAsia"/>
          <w:b/>
          <w:sz w:val="20"/>
          <w:szCs w:val="20"/>
        </w:rPr>
        <w:t>……方式</w:t>
      </w:r>
      <w:r w:rsidRPr="00250775">
        <w:rPr>
          <w:rFonts w:ascii="黑体" w:eastAsia="黑体" w:hint="eastAsia"/>
          <w:sz w:val="20"/>
          <w:szCs w:val="20"/>
        </w:rPr>
        <w:t>（请说明是集中、分散或部分集中实习）</w:t>
      </w:r>
    </w:p>
    <w:p w14:paraId="6D95D1D6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72793D">
        <w:rPr>
          <w:rFonts w:ascii="Times New Roman" w:hAnsi="Times New Roman" w:cs="Times New Roman"/>
          <w:b/>
          <w:kern w:val="0"/>
          <w:sz w:val="20"/>
        </w:rPr>
        <w:t>主要内容：</w:t>
      </w:r>
      <w:r w:rsidRPr="0072793D">
        <w:rPr>
          <w:rFonts w:ascii="Times New Roman" w:hAnsi="Times New Roman" w:cs="Times New Roman"/>
          <w:kern w:val="0"/>
          <w:sz w:val="20"/>
        </w:rPr>
        <w:t>（必备项）</w:t>
      </w:r>
    </w:p>
    <w:p w14:paraId="279FEA44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72793D">
        <w:rPr>
          <w:rFonts w:ascii="Times New Roman" w:hAnsi="Times New Roman" w:cs="Times New Roman"/>
          <w:b/>
          <w:kern w:val="0"/>
          <w:sz w:val="20"/>
        </w:rPr>
        <w:t>教学要求：</w:t>
      </w:r>
      <w:r w:rsidRPr="0072793D">
        <w:rPr>
          <w:rFonts w:ascii="Times New Roman" w:hAnsi="Times New Roman" w:cs="Times New Roman"/>
          <w:kern w:val="0"/>
          <w:sz w:val="20"/>
        </w:rPr>
        <w:t>（必备项）</w:t>
      </w:r>
    </w:p>
    <w:p w14:paraId="3CEAFF5B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4D40ED">
        <w:rPr>
          <w:rFonts w:hint="eastAsia"/>
          <w:b/>
          <w:kern w:val="0"/>
          <w:sz w:val="20"/>
        </w:rPr>
        <w:t>课前学习要求：</w:t>
      </w:r>
      <w:r w:rsidRPr="0072793D">
        <w:rPr>
          <w:rFonts w:ascii="Times New Roman" w:hAnsi="Times New Roman" w:cs="Times New Roman"/>
          <w:kern w:val="0"/>
          <w:sz w:val="20"/>
        </w:rPr>
        <w:t>（可选项）</w:t>
      </w:r>
    </w:p>
    <w:p w14:paraId="1E5318EF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72793D">
        <w:rPr>
          <w:rFonts w:ascii="Times New Roman" w:hAnsi="Times New Roman" w:cs="Times New Roman"/>
          <w:b/>
          <w:kern w:val="0"/>
          <w:sz w:val="20"/>
        </w:rPr>
        <w:t>重点、难点</w:t>
      </w:r>
      <w:r>
        <w:rPr>
          <w:rFonts w:ascii="Times New Roman" w:hAnsi="Times New Roman" w:cs="Times New Roman" w:hint="eastAsia"/>
          <w:b/>
          <w:kern w:val="0"/>
          <w:sz w:val="20"/>
        </w:rPr>
        <w:t>：</w:t>
      </w:r>
      <w:r w:rsidRPr="0072793D">
        <w:rPr>
          <w:rFonts w:ascii="Times New Roman" w:hAnsi="Times New Roman" w:cs="Times New Roman"/>
          <w:kern w:val="0"/>
          <w:sz w:val="20"/>
        </w:rPr>
        <w:t>（可选项）</w:t>
      </w:r>
    </w:p>
    <w:p w14:paraId="74F03840" w14:textId="77777777" w:rsidR="00B57FDD" w:rsidRDefault="00B57FDD" w:rsidP="00B57FDD">
      <w:pPr>
        <w:snapToGrid w:val="0"/>
        <w:spacing w:beforeLines="50" w:before="156" w:afterLines="50" w:after="156"/>
        <w:rPr>
          <w:rFonts w:ascii="Times New Roman" w:hAnsi="Times New Roman" w:cs="Times New Roman"/>
          <w:kern w:val="0"/>
          <w:sz w:val="20"/>
        </w:rPr>
      </w:pPr>
      <w:r w:rsidRPr="0072793D">
        <w:rPr>
          <w:rFonts w:ascii="Times New Roman" w:hAnsi="Times New Roman" w:cs="Times New Roman"/>
          <w:b/>
          <w:kern w:val="0"/>
          <w:sz w:val="20"/>
        </w:rPr>
        <w:t>其它教学环节</w:t>
      </w:r>
      <w:r>
        <w:rPr>
          <w:rFonts w:ascii="Times New Roman" w:hAnsi="Times New Roman" w:cs="Times New Roman" w:hint="eastAsia"/>
          <w:b/>
          <w:kern w:val="0"/>
          <w:sz w:val="20"/>
        </w:rPr>
        <w:t>：</w:t>
      </w:r>
      <w:r w:rsidRPr="0072793D">
        <w:rPr>
          <w:rFonts w:ascii="Times New Roman" w:hAnsi="Times New Roman" w:cs="Times New Roman"/>
          <w:kern w:val="0"/>
          <w:sz w:val="20"/>
        </w:rPr>
        <w:t>（如实验、习题课、讨论课、其它实践活动）</w:t>
      </w:r>
      <w:r w:rsidRPr="0072793D">
        <w:rPr>
          <w:rFonts w:ascii="Times New Roman" w:hAnsi="Times New Roman" w:cs="Times New Roman"/>
          <w:b/>
          <w:kern w:val="0"/>
          <w:sz w:val="20"/>
        </w:rPr>
        <w:t>：</w:t>
      </w:r>
    </w:p>
    <w:p w14:paraId="3EAAEEA1" w14:textId="77777777" w:rsidR="00B57FDD" w:rsidRPr="00250775" w:rsidRDefault="00B57FDD" w:rsidP="00B57FDD">
      <w:pPr>
        <w:spacing w:beforeLines="50" w:before="156"/>
        <w:jc w:val="left"/>
        <w:rPr>
          <w:rFonts w:ascii="黑体" w:eastAsia="黑体" w:hAnsi="Times New Roman" w:cs="Times New Roman"/>
          <w:sz w:val="20"/>
          <w:szCs w:val="20"/>
        </w:rPr>
      </w:pPr>
      <w:r w:rsidRPr="00250775">
        <w:rPr>
          <w:rFonts w:ascii="黑体" w:eastAsia="黑体" w:hint="eastAsia"/>
          <w:b/>
          <w:sz w:val="20"/>
          <w:szCs w:val="20"/>
        </w:rPr>
        <w:t>实习三：……</w:t>
      </w:r>
      <w:r w:rsidRPr="00250775">
        <w:rPr>
          <w:rFonts w:ascii="黑体" w:eastAsia="黑体" w:hint="eastAsia"/>
          <w:b/>
          <w:vanish/>
          <w:sz w:val="20"/>
          <w:szCs w:val="20"/>
        </w:rPr>
        <w:cr/>
      </w:r>
    </w:p>
    <w:p w14:paraId="3E91683C" w14:textId="77777777" w:rsidR="00B57FDD" w:rsidRDefault="00B57FDD" w:rsidP="00B57FDD">
      <w:pPr>
        <w:spacing w:beforeLines="50" w:before="156"/>
        <w:ind w:firstLineChars="200" w:firstLine="420"/>
        <w:jc w:val="left"/>
        <w:rPr>
          <w:rFonts w:ascii="Times New Roman" w:hAnsi="Times New Roman" w:cs="Times New Roman"/>
        </w:rPr>
      </w:pPr>
    </w:p>
    <w:p w14:paraId="6B58A627" w14:textId="77777777" w:rsidR="00B57FDD" w:rsidRPr="00A04A46" w:rsidRDefault="00B57FDD" w:rsidP="00B57FDD">
      <w:pPr>
        <w:spacing w:beforeLines="50" w:before="156"/>
        <w:rPr>
          <w:rFonts w:ascii="黑体" w:eastAsia="黑体" w:hAnsi="黑体" w:cs="Times New Roman"/>
          <w:kern w:val="0"/>
          <w:sz w:val="20"/>
        </w:rPr>
      </w:pPr>
      <w:r w:rsidRPr="00A04A46">
        <w:rPr>
          <w:rFonts w:ascii="黑体" w:eastAsia="黑体" w:hAnsi="黑体" w:cs="Times New Roman"/>
          <w:b/>
          <w:kern w:val="0"/>
          <w:sz w:val="24"/>
        </w:rPr>
        <w:t>四、教材与学习资源</w:t>
      </w:r>
      <w:r w:rsidRPr="00A04A46">
        <w:rPr>
          <w:rFonts w:ascii="黑体" w:eastAsia="黑体" w:hAnsi="黑体" w:cs="Times New Roman"/>
          <w:kern w:val="0"/>
          <w:sz w:val="20"/>
        </w:rPr>
        <w:t>（必备项）</w:t>
      </w:r>
    </w:p>
    <w:p w14:paraId="42EB16A3" w14:textId="77777777" w:rsidR="00B57FDD" w:rsidRPr="00A04A46" w:rsidRDefault="00B57FDD" w:rsidP="00B57FDD">
      <w:pPr>
        <w:spacing w:beforeLines="50" w:before="156"/>
        <w:ind w:firstLineChars="200" w:firstLine="400"/>
        <w:rPr>
          <w:rFonts w:ascii="黑体" w:eastAsia="黑体" w:hAnsi="黑体" w:cs="Times New Roman"/>
          <w:kern w:val="0"/>
          <w:sz w:val="20"/>
        </w:rPr>
      </w:pPr>
    </w:p>
    <w:p w14:paraId="4FD0376B" w14:textId="77777777" w:rsidR="00B57FDD" w:rsidRDefault="00B57FDD" w:rsidP="00B57FDD">
      <w:pPr>
        <w:spacing w:beforeLines="50" w:before="156"/>
        <w:ind w:firstLineChars="200" w:firstLine="400"/>
        <w:rPr>
          <w:rFonts w:ascii="Times New Roman" w:hAnsi="Times New Roman" w:cs="Times New Roman"/>
          <w:kern w:val="0"/>
          <w:sz w:val="20"/>
        </w:rPr>
      </w:pPr>
    </w:p>
    <w:p w14:paraId="01EAD34D" w14:textId="77777777" w:rsidR="00B57FDD" w:rsidRPr="00A04A46" w:rsidRDefault="00B57FDD" w:rsidP="00B57FDD">
      <w:pPr>
        <w:spacing w:beforeLines="50" w:before="156"/>
        <w:rPr>
          <w:rFonts w:ascii="黑体" w:eastAsia="黑体" w:hAnsi="黑体" w:cs="Times New Roman"/>
          <w:kern w:val="0"/>
          <w:sz w:val="20"/>
        </w:rPr>
      </w:pPr>
      <w:r w:rsidRPr="00A04A46">
        <w:rPr>
          <w:rFonts w:ascii="黑体" w:eastAsia="黑体" w:hAnsi="黑体" w:cs="Times New Roman"/>
          <w:b/>
          <w:kern w:val="0"/>
          <w:sz w:val="24"/>
        </w:rPr>
        <w:t>五、教学策略与方法建议</w:t>
      </w:r>
      <w:r w:rsidRPr="00A04A46">
        <w:rPr>
          <w:rFonts w:ascii="黑体" w:eastAsia="黑体" w:hAnsi="黑体" w:cs="Times New Roman"/>
          <w:kern w:val="0"/>
          <w:sz w:val="20"/>
        </w:rPr>
        <w:t>（可选项）</w:t>
      </w:r>
    </w:p>
    <w:p w14:paraId="28B8D2C4" w14:textId="77777777" w:rsidR="00B57FDD" w:rsidRDefault="00B57FDD" w:rsidP="00B57FDD">
      <w:pPr>
        <w:spacing w:beforeLines="50" w:before="156"/>
        <w:ind w:firstLineChars="200" w:firstLine="400"/>
        <w:rPr>
          <w:rFonts w:ascii="Times New Roman" w:hAnsi="Times New Roman" w:cs="Times New Roman"/>
          <w:kern w:val="0"/>
          <w:sz w:val="20"/>
        </w:rPr>
      </w:pPr>
    </w:p>
    <w:p w14:paraId="557A7FF9" w14:textId="77777777" w:rsidR="00B57FDD" w:rsidRDefault="00B57FDD" w:rsidP="00B57FDD">
      <w:pPr>
        <w:spacing w:beforeLines="50" w:before="156"/>
        <w:ind w:firstLineChars="200" w:firstLine="400"/>
        <w:rPr>
          <w:rFonts w:ascii="Times New Roman" w:hAnsi="Times New Roman" w:cs="Times New Roman"/>
          <w:kern w:val="0"/>
          <w:sz w:val="20"/>
        </w:rPr>
      </w:pPr>
    </w:p>
    <w:p w14:paraId="578C4AF9" w14:textId="77777777" w:rsidR="00B57FDD" w:rsidRPr="00A04A46" w:rsidRDefault="00B57FDD" w:rsidP="00B57FDD">
      <w:pPr>
        <w:spacing w:beforeLines="50" w:before="156"/>
        <w:jc w:val="left"/>
        <w:rPr>
          <w:rFonts w:ascii="黑体" w:eastAsia="黑体" w:hAnsi="黑体" w:cs="Times New Roman"/>
          <w:kern w:val="0"/>
          <w:sz w:val="20"/>
        </w:rPr>
      </w:pPr>
      <w:r w:rsidRPr="00A04A46">
        <w:rPr>
          <w:rFonts w:ascii="黑体" w:eastAsia="黑体" w:hAnsi="黑体" w:cs="Times New Roman"/>
          <w:b/>
          <w:kern w:val="0"/>
          <w:sz w:val="24"/>
        </w:rPr>
        <w:t>六、考核方式</w:t>
      </w:r>
      <w:r w:rsidRPr="00A04A46">
        <w:rPr>
          <w:rFonts w:ascii="黑体" w:eastAsia="黑体" w:hAnsi="黑体" w:cs="Times New Roman"/>
          <w:kern w:val="0"/>
          <w:sz w:val="20"/>
        </w:rPr>
        <w:t>（必备项）</w:t>
      </w:r>
    </w:p>
    <w:p w14:paraId="3C25124A" w14:textId="77777777" w:rsidR="00B57FDD" w:rsidRDefault="00B57FDD" w:rsidP="00B57FDD">
      <w:pPr>
        <w:spacing w:beforeLines="50" w:before="156"/>
        <w:ind w:firstLineChars="200" w:firstLine="400"/>
        <w:jc w:val="left"/>
        <w:rPr>
          <w:rFonts w:ascii="Times New Roman" w:hAnsi="Times New Roman" w:cs="Times New Roman"/>
          <w:kern w:val="0"/>
          <w:sz w:val="20"/>
        </w:rPr>
      </w:pPr>
    </w:p>
    <w:p w14:paraId="753B86EF" w14:textId="77777777" w:rsidR="00B57FDD" w:rsidRDefault="00B57FDD" w:rsidP="00B57FDD">
      <w:pPr>
        <w:spacing w:beforeLines="50" w:before="156"/>
        <w:ind w:firstLineChars="200" w:firstLine="400"/>
        <w:jc w:val="left"/>
        <w:rPr>
          <w:rFonts w:ascii="Times New Roman" w:hAnsi="Times New Roman" w:cs="Times New Roman"/>
          <w:kern w:val="0"/>
          <w:sz w:val="20"/>
        </w:rPr>
      </w:pPr>
    </w:p>
    <w:p w14:paraId="07B467CD" w14:textId="77777777" w:rsidR="00B57FDD" w:rsidRPr="0072793D" w:rsidRDefault="00B57FDD" w:rsidP="00B57FDD">
      <w:pPr>
        <w:ind w:firstLineChars="200" w:firstLine="420"/>
        <w:jc w:val="left"/>
        <w:rPr>
          <w:rFonts w:ascii="Times New Roman" w:hAnsi="Times New Roman" w:cs="Times New Roman"/>
        </w:rPr>
      </w:pPr>
    </w:p>
    <w:p w14:paraId="2EFEE962" w14:textId="77777777" w:rsidR="00B57FDD" w:rsidRPr="00A04A46" w:rsidRDefault="00B57FDD" w:rsidP="00B57FDD">
      <w:pPr>
        <w:spacing w:beforeLines="50" w:before="156"/>
        <w:jc w:val="left"/>
        <w:rPr>
          <w:rFonts w:ascii="黑体" w:eastAsia="黑体" w:hAnsi="黑体" w:cs="Times New Roman"/>
          <w:kern w:val="0"/>
          <w:sz w:val="20"/>
        </w:rPr>
      </w:pPr>
      <w:r w:rsidRPr="00AE5C97">
        <w:rPr>
          <w:rFonts w:ascii="黑体" w:eastAsia="黑体" w:hAnsi="黑体" w:cs="Times New Roman" w:hint="eastAsia"/>
          <w:b/>
          <w:kern w:val="0"/>
          <w:sz w:val="24"/>
        </w:rPr>
        <w:t>七</w:t>
      </w:r>
      <w:r w:rsidRPr="00AE5C97">
        <w:rPr>
          <w:rFonts w:ascii="黑体" w:eastAsia="黑体" w:hAnsi="黑体" w:cs="Times New Roman"/>
          <w:b/>
          <w:kern w:val="0"/>
          <w:sz w:val="24"/>
        </w:rPr>
        <w:t>、</w:t>
      </w:r>
      <w:r w:rsidRPr="00AE5C97">
        <w:rPr>
          <w:rFonts w:ascii="黑体" w:eastAsia="黑体" w:hAnsi="黑体" w:cs="Times New Roman" w:hint="eastAsia"/>
          <w:b/>
          <w:kern w:val="0"/>
          <w:sz w:val="24"/>
        </w:rPr>
        <w:t>实习地点（基地）说明</w:t>
      </w:r>
      <w:r w:rsidRPr="00AE5C97">
        <w:rPr>
          <w:rFonts w:ascii="黑体" w:eastAsia="黑体" w:hAnsi="黑体" w:cs="Times New Roman"/>
          <w:kern w:val="0"/>
          <w:sz w:val="20"/>
        </w:rPr>
        <w:t>（必备项）</w:t>
      </w:r>
    </w:p>
    <w:p w14:paraId="044C1A24" w14:textId="77777777" w:rsidR="00B57FDD" w:rsidRPr="009853BD" w:rsidRDefault="00B57FDD" w:rsidP="00B57FDD">
      <w:pPr>
        <w:ind w:firstLineChars="200" w:firstLine="420"/>
        <w:jc w:val="left"/>
        <w:rPr>
          <w:rFonts w:ascii="Times New Roman" w:hAnsi="Times New Roman" w:cs="Times New Roman"/>
        </w:rPr>
      </w:pPr>
    </w:p>
    <w:p w14:paraId="769379C4" w14:textId="77777777" w:rsidR="00B57FDD" w:rsidRPr="005135B4" w:rsidRDefault="00B57FDD" w:rsidP="00B57FDD">
      <w:pPr>
        <w:ind w:right="400"/>
        <w:jc w:val="right"/>
        <w:rPr>
          <w:rFonts w:ascii="Times New Roman" w:hAnsi="Times New Roman" w:cs="Times New Roman"/>
          <w:color w:val="FF0000"/>
          <w:kern w:val="0"/>
          <w:sz w:val="20"/>
        </w:rPr>
      </w:pPr>
      <w:bookmarkStart w:id="3" w:name="OLE_LINK2"/>
      <w:r w:rsidRPr="0072793D">
        <w:rPr>
          <w:rFonts w:ascii="Times New Roman" w:hAnsi="Times New Roman" w:cs="Times New Roman"/>
          <w:kern w:val="0"/>
          <w:sz w:val="20"/>
        </w:rPr>
        <w:t>【</w:t>
      </w:r>
      <w:r w:rsidRPr="0072793D">
        <w:rPr>
          <w:rFonts w:ascii="Times New Roman" w:hAnsi="Times New Roman" w:cs="Times New Roman"/>
          <w:b/>
          <w:kern w:val="0"/>
          <w:sz w:val="20"/>
        </w:rPr>
        <w:t>编写日期</w:t>
      </w:r>
      <w:r w:rsidRPr="0072793D">
        <w:rPr>
          <w:rFonts w:ascii="Times New Roman" w:hAnsi="Times New Roman" w:cs="Times New Roman"/>
          <w:kern w:val="0"/>
          <w:sz w:val="20"/>
        </w:rPr>
        <w:t>】</w:t>
      </w:r>
      <w:bookmarkEnd w:id="3"/>
      <w:r w:rsidRPr="0072793D">
        <w:rPr>
          <w:rFonts w:ascii="Times New Roman" w:hAnsi="Times New Roman" w:cs="Times New Roman"/>
          <w:kern w:val="0"/>
          <w:sz w:val="20"/>
        </w:rPr>
        <w:t>：</w:t>
      </w:r>
      <w:r w:rsidRPr="00450B63">
        <w:rPr>
          <w:rFonts w:ascii="Times New Roman" w:hAnsi="Times New Roman" w:cs="Times New Roman"/>
          <w:i/>
          <w:color w:val="FF0000"/>
          <w:kern w:val="0"/>
          <w:sz w:val="20"/>
        </w:rPr>
        <w:t>（</w:t>
      </w:r>
      <w:r w:rsidRPr="00450B63">
        <w:rPr>
          <w:rFonts w:ascii="Times New Roman" w:hAnsi="Times New Roman" w:cs="Times New Roman" w:hint="eastAsia"/>
          <w:i/>
          <w:color w:val="FF0000"/>
          <w:kern w:val="0"/>
          <w:sz w:val="20"/>
        </w:rPr>
        <w:t>必备项</w:t>
      </w:r>
      <w:r w:rsidRPr="00450B63">
        <w:rPr>
          <w:rFonts w:ascii="Times New Roman" w:hAnsi="Times New Roman" w:cs="Times New Roman"/>
          <w:i/>
          <w:color w:val="FF0000"/>
          <w:kern w:val="0"/>
          <w:sz w:val="20"/>
        </w:rPr>
        <w:t>）</w:t>
      </w:r>
    </w:p>
    <w:p w14:paraId="12B3583B" w14:textId="77777777" w:rsidR="00B57FDD" w:rsidRPr="0072793D" w:rsidRDefault="00B57FDD" w:rsidP="00B57FDD">
      <w:pPr>
        <w:ind w:right="400"/>
        <w:rPr>
          <w:rFonts w:ascii="Times New Roman" w:hAnsi="Times New Roman" w:cs="Times New Roman"/>
          <w:kern w:val="0"/>
          <w:sz w:val="24"/>
        </w:rPr>
      </w:pPr>
    </w:p>
    <w:p w14:paraId="054C8503" w14:textId="77777777" w:rsidR="00B57FDD" w:rsidRPr="0072793D" w:rsidRDefault="00B57FDD" w:rsidP="00B57FDD">
      <w:pPr>
        <w:ind w:firstLineChars="200" w:firstLine="480"/>
        <w:jc w:val="left"/>
        <w:rPr>
          <w:rFonts w:ascii="Times New Roman" w:hAnsi="Times New Roman" w:cs="Times New Roman"/>
          <w:color w:val="FF0000"/>
        </w:rPr>
      </w:pPr>
      <w:r w:rsidRPr="0072793D">
        <w:rPr>
          <w:rFonts w:ascii="Times New Roman" w:hAnsi="Times New Roman" w:cs="Times New Roman"/>
          <w:i/>
          <w:color w:val="FF0000"/>
          <w:kern w:val="0"/>
          <w:sz w:val="24"/>
        </w:rPr>
        <w:t>备注：</w:t>
      </w:r>
      <w:r>
        <w:rPr>
          <w:rFonts w:ascii="Times New Roman" w:hAnsi="Times New Roman" w:cs="Times New Roman" w:hint="eastAsia"/>
          <w:i/>
          <w:color w:val="FF0000"/>
          <w:kern w:val="0"/>
          <w:sz w:val="24"/>
        </w:rPr>
        <w:t>红色</w:t>
      </w:r>
      <w:r w:rsidRPr="0072793D">
        <w:rPr>
          <w:rFonts w:ascii="Times New Roman" w:hAnsi="Times New Roman" w:cs="Times New Roman"/>
          <w:i/>
          <w:color w:val="FF0000"/>
          <w:kern w:val="0"/>
          <w:sz w:val="24"/>
        </w:rPr>
        <w:t>斜字体为举例，正式填写时，请删除。</w:t>
      </w:r>
    </w:p>
    <w:p w14:paraId="20BB3EE3" w14:textId="77777777" w:rsidR="0025478A" w:rsidRPr="00B57FDD" w:rsidRDefault="00B346D8"/>
    <w:sectPr w:rsidR="0025478A" w:rsidRPr="00B57FDD" w:rsidSect="003537F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DD"/>
    <w:rsid w:val="003537FA"/>
    <w:rsid w:val="00B346D8"/>
    <w:rsid w:val="00B57FDD"/>
    <w:rsid w:val="00D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1A4B"/>
  <w15:chartTrackingRefBased/>
  <w15:docId w15:val="{06142EEA-34AB-914C-9008-809378E7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F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c301</cp:lastModifiedBy>
  <cp:revision>2</cp:revision>
  <dcterms:created xsi:type="dcterms:W3CDTF">2024-02-29T02:41:00Z</dcterms:created>
  <dcterms:modified xsi:type="dcterms:W3CDTF">2024-02-29T02:41:00Z</dcterms:modified>
</cp:coreProperties>
</file>