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10680">
      <w:pPr>
        <w:pStyle w:val="12"/>
      </w:pPr>
      <w:r>
        <w:t>附件2</w:t>
      </w:r>
    </w:p>
    <w:p w14:paraId="49D8C843">
      <w:pPr>
        <w:pStyle w:val="14"/>
        <w:spacing w:before="2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高校教</w:t>
      </w:r>
      <w:bookmarkStart w:id="0" w:name="_GoBack"/>
      <w:bookmarkEnd w:id="0"/>
      <w:r>
        <w:rPr>
          <w:rFonts w:hint="eastAsia"/>
          <w:sz w:val="36"/>
          <w:szCs w:val="36"/>
        </w:rPr>
        <w:t>师教学创新与教学能力提升专题培训会</w:t>
      </w:r>
    </w:p>
    <w:p w14:paraId="7DD32627">
      <w:pPr>
        <w:pStyle w:val="14"/>
        <w:spacing w:before="240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报名表</w:t>
      </w:r>
    </w:p>
    <w:p w14:paraId="424819F3">
      <w:pPr>
        <w:pStyle w:val="2"/>
        <w:spacing w:line="240" w:lineRule="exact"/>
        <w:ind w:firstLine="0" w:firstLineChars="0"/>
        <w:jc w:val="center"/>
        <w:rPr>
          <w:rFonts w:ascii="Times New Roman" w:hAnsi="Times New Roman" w:eastAsia="楷体" w:cs="Times New Roman"/>
          <w:bCs/>
        </w:rPr>
      </w:pPr>
    </w:p>
    <w:tbl>
      <w:tblPr>
        <w:tblStyle w:val="7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1621"/>
        <w:gridCol w:w="800"/>
        <w:gridCol w:w="1127"/>
        <w:gridCol w:w="1024"/>
        <w:gridCol w:w="2705"/>
      </w:tblGrid>
      <w:tr w14:paraId="02FB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23" w:type="dxa"/>
            <w:vMerge w:val="restart"/>
            <w:vAlign w:val="center"/>
          </w:tcPr>
          <w:p w14:paraId="37D7C8CE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813" w:type="dxa"/>
            <w:vAlign w:val="center"/>
          </w:tcPr>
          <w:p w14:paraId="6C3F5429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1" w:type="dxa"/>
            <w:vAlign w:val="center"/>
          </w:tcPr>
          <w:p w14:paraId="548C941E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01B1A0B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7" w:type="dxa"/>
            <w:vAlign w:val="center"/>
          </w:tcPr>
          <w:p w14:paraId="1AC2D4FE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F71C234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</w:t>
            </w:r>
          </w:p>
          <w:p w14:paraId="0A342BFF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2705" w:type="dxa"/>
            <w:vAlign w:val="center"/>
          </w:tcPr>
          <w:p w14:paraId="3F538AAE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3BC2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 w14:paraId="1861D3D9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C08F722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1" w:type="dxa"/>
            <w:vAlign w:val="center"/>
          </w:tcPr>
          <w:p w14:paraId="7EFDD93F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B843680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127" w:type="dxa"/>
            <w:vAlign w:val="center"/>
          </w:tcPr>
          <w:p w14:paraId="4A2BCD00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D6466A0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2705" w:type="dxa"/>
            <w:vAlign w:val="center"/>
          </w:tcPr>
          <w:p w14:paraId="24C885D2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1DF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3" w:type="dxa"/>
            <w:vMerge w:val="continue"/>
            <w:vAlign w:val="center"/>
          </w:tcPr>
          <w:p w14:paraId="30CE8AA4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EA98958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1" w:type="dxa"/>
            <w:vAlign w:val="center"/>
          </w:tcPr>
          <w:p w14:paraId="4906F805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2B65A5D1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政治</w:t>
            </w:r>
          </w:p>
          <w:p w14:paraId="75972022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27" w:type="dxa"/>
            <w:vAlign w:val="center"/>
          </w:tcPr>
          <w:p w14:paraId="41B8B70E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665373EB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2705" w:type="dxa"/>
            <w:vAlign w:val="center"/>
          </w:tcPr>
          <w:p w14:paraId="6051EC35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2BE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3" w:type="dxa"/>
            <w:vMerge w:val="continue"/>
            <w:vAlign w:val="center"/>
          </w:tcPr>
          <w:p w14:paraId="3A0EB5B5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15DADEE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277" w:type="dxa"/>
            <w:gridSpan w:val="5"/>
            <w:vAlign w:val="center"/>
          </w:tcPr>
          <w:p w14:paraId="61E660BF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4AFAE4D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58D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Merge w:val="continue"/>
            <w:vAlign w:val="center"/>
          </w:tcPr>
          <w:p w14:paraId="75F72888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5DAE6FD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3548" w:type="dxa"/>
            <w:gridSpan w:val="3"/>
            <w:vAlign w:val="center"/>
          </w:tcPr>
          <w:p w14:paraId="59DC3BDE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70F1AA2F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705" w:type="dxa"/>
            <w:vAlign w:val="center"/>
          </w:tcPr>
          <w:p w14:paraId="021AB48E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3CE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 w14:paraId="649DC057"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拟</w:t>
            </w:r>
          </w:p>
          <w:p w14:paraId="473D491F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参赛</w:t>
            </w:r>
          </w:p>
          <w:p w14:paraId="152B0D9F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课程</w:t>
            </w:r>
          </w:p>
          <w:p w14:paraId="2FB63AB2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3" w:type="dxa"/>
            <w:vAlign w:val="center"/>
          </w:tcPr>
          <w:p w14:paraId="7CF67F66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548" w:type="dxa"/>
            <w:gridSpan w:val="3"/>
          </w:tcPr>
          <w:p w14:paraId="178269DD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123F5DE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参赛</w:t>
            </w:r>
          </w:p>
          <w:p w14:paraId="5B9BEA10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组别</w:t>
            </w:r>
          </w:p>
        </w:tc>
        <w:tc>
          <w:tcPr>
            <w:tcW w:w="2705" w:type="dxa"/>
          </w:tcPr>
          <w:p w14:paraId="076F4C4C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65C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vAlign w:val="center"/>
          </w:tcPr>
          <w:p w14:paraId="3B06ECAF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3B2C1EE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3548" w:type="dxa"/>
            <w:gridSpan w:val="3"/>
          </w:tcPr>
          <w:p w14:paraId="4BC67E75">
            <w:pPr>
              <w:widowControl/>
              <w:spacing w:line="320" w:lineRule="exact"/>
              <w:ind w:firstLine="384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·</w:t>
            </w:r>
          </w:p>
        </w:tc>
        <w:tc>
          <w:tcPr>
            <w:tcW w:w="1024" w:type="dxa"/>
            <w:vAlign w:val="center"/>
          </w:tcPr>
          <w:p w14:paraId="18EE34C9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学科</w:t>
            </w:r>
            <w:r>
              <w:rPr>
                <w:rStyle w:val="9"/>
                <w:kern w:val="0"/>
                <w:sz w:val="24"/>
                <w:szCs w:val="24"/>
              </w:rPr>
              <w:footnoteReference w:id="0"/>
            </w:r>
          </w:p>
          <w:p w14:paraId="056BB42D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门类</w:t>
            </w:r>
          </w:p>
        </w:tc>
        <w:tc>
          <w:tcPr>
            <w:tcW w:w="2705" w:type="dxa"/>
          </w:tcPr>
          <w:p w14:paraId="0FEBDBD2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345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823" w:type="dxa"/>
            <w:vAlign w:val="center"/>
          </w:tcPr>
          <w:p w14:paraId="104A4DCC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</w:t>
            </w:r>
          </w:p>
          <w:p w14:paraId="0D9750F2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</w:t>
            </w:r>
          </w:p>
          <w:p w14:paraId="0109127C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</w:t>
            </w:r>
          </w:p>
          <w:p w14:paraId="5416C5DC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8090" w:type="dxa"/>
            <w:gridSpan w:val="6"/>
          </w:tcPr>
          <w:p w14:paraId="08B16636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（个人或团队近5年参赛课程开展情况，承担学校本科生教学任务、开展教学研究、获得教学奖励等方面的情况）</w:t>
            </w:r>
          </w:p>
          <w:p w14:paraId="18AAEA08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FE0E229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ADA07F7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AEF3D9C">
            <w:pPr>
              <w:pStyle w:val="2"/>
              <w:ind w:firstLine="640"/>
            </w:pPr>
          </w:p>
          <w:p w14:paraId="21513402">
            <w:pPr>
              <w:pStyle w:val="2"/>
              <w:ind w:firstLine="0" w:firstLineChars="0"/>
            </w:pPr>
          </w:p>
        </w:tc>
      </w:tr>
    </w:tbl>
    <w:p w14:paraId="532D7072">
      <w:pPr>
        <w:spacing w:line="240" w:lineRule="auto"/>
        <w:ind w:firstLine="0" w:firstLineChars="0"/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EDBB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D451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640"/>
      </w:pPr>
      <w:r>
        <w:separator/>
      </w:r>
    </w:p>
  </w:footnote>
  <w:footnote w:type="continuationSeparator" w:id="3">
    <w:p>
      <w:pPr>
        <w:spacing w:line="240" w:lineRule="auto"/>
        <w:ind w:firstLine="640"/>
      </w:pPr>
      <w:r>
        <w:continuationSeparator/>
      </w:r>
    </w:p>
  </w:footnote>
  <w:footnote w:id="0">
    <w:p w14:paraId="55E39210">
      <w:pPr>
        <w:spacing w:line="320" w:lineRule="exact"/>
        <w:ind w:firstLine="0" w:firstLineChars="0"/>
        <w:rPr>
          <w:sz w:val="22"/>
          <w:szCs w:val="22"/>
        </w:rPr>
      </w:pPr>
      <w:r>
        <w:rPr>
          <w:sz w:val="22"/>
          <w:szCs w:val="22"/>
        </w:rPr>
        <w:footnoteRef/>
      </w:r>
      <w:r>
        <w:rPr>
          <w:rFonts w:hint="eastAsia" w:ascii="黑体" w:hAnsi="黑体" w:eastAsia="黑体"/>
          <w:sz w:val="22"/>
          <w:szCs w:val="22"/>
        </w:rPr>
        <w:t>注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按照教育部颁布的《普通高等学校本科专业目录（2021年版）》的学科门类填写：</w:t>
      </w:r>
    </w:p>
    <w:p w14:paraId="16675010">
      <w:pPr>
        <w:spacing w:line="320" w:lineRule="exact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1-</w:t>
      </w:r>
      <w:r>
        <w:rPr>
          <w:rFonts w:hint="eastAsia"/>
          <w:sz w:val="22"/>
          <w:szCs w:val="22"/>
        </w:rPr>
        <w:t>哲学，</w:t>
      </w:r>
      <w:r>
        <w:rPr>
          <w:sz w:val="22"/>
          <w:szCs w:val="22"/>
        </w:rPr>
        <w:t>02-</w:t>
      </w:r>
      <w:r>
        <w:rPr>
          <w:rFonts w:hint="eastAsia"/>
          <w:sz w:val="22"/>
          <w:szCs w:val="22"/>
        </w:rPr>
        <w:t>经济学，</w:t>
      </w:r>
      <w:r>
        <w:rPr>
          <w:sz w:val="22"/>
          <w:szCs w:val="22"/>
        </w:rPr>
        <w:t>03-</w:t>
      </w:r>
      <w:r>
        <w:rPr>
          <w:rFonts w:hint="eastAsia"/>
          <w:sz w:val="22"/>
          <w:szCs w:val="22"/>
        </w:rPr>
        <w:t>法学，</w:t>
      </w:r>
      <w:r>
        <w:rPr>
          <w:sz w:val="22"/>
          <w:szCs w:val="22"/>
        </w:rPr>
        <w:t>04-</w:t>
      </w:r>
      <w:r>
        <w:rPr>
          <w:rFonts w:hint="eastAsia"/>
          <w:sz w:val="22"/>
          <w:szCs w:val="22"/>
        </w:rPr>
        <w:t>教育学，</w:t>
      </w:r>
      <w:r>
        <w:rPr>
          <w:sz w:val="22"/>
          <w:szCs w:val="22"/>
        </w:rPr>
        <w:t>05-</w:t>
      </w:r>
      <w:r>
        <w:rPr>
          <w:rFonts w:hint="eastAsia"/>
          <w:sz w:val="22"/>
          <w:szCs w:val="22"/>
        </w:rPr>
        <w:t>文学，</w:t>
      </w:r>
      <w:r>
        <w:rPr>
          <w:sz w:val="22"/>
          <w:szCs w:val="22"/>
        </w:rPr>
        <w:t>06-</w:t>
      </w:r>
      <w:r>
        <w:rPr>
          <w:rFonts w:hint="eastAsia"/>
          <w:sz w:val="22"/>
          <w:szCs w:val="22"/>
        </w:rPr>
        <w:t>历史学，</w:t>
      </w:r>
      <w:r>
        <w:rPr>
          <w:sz w:val="22"/>
          <w:szCs w:val="22"/>
        </w:rPr>
        <w:t>07-</w:t>
      </w:r>
      <w:r>
        <w:rPr>
          <w:rFonts w:hint="eastAsia"/>
          <w:sz w:val="22"/>
          <w:szCs w:val="22"/>
        </w:rPr>
        <w:t>理学，</w:t>
      </w:r>
      <w:r>
        <w:rPr>
          <w:sz w:val="22"/>
          <w:szCs w:val="22"/>
        </w:rPr>
        <w:t>08-工学，09-农学，10-医学，12-管理学，13-艺术学。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4C0D0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AB4B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3NzRlZTQxZjkxNzJkNTk5MDI0NzBjZTYzZDA0MWIifQ=="/>
  </w:docVars>
  <w:rsids>
    <w:rsidRoot w:val="003F4FC1"/>
    <w:rsid w:val="00051250"/>
    <w:rsid w:val="00056B2C"/>
    <w:rsid w:val="000669CC"/>
    <w:rsid w:val="000A6C56"/>
    <w:rsid w:val="000E3CB9"/>
    <w:rsid w:val="001C0981"/>
    <w:rsid w:val="00231BF2"/>
    <w:rsid w:val="00306CF9"/>
    <w:rsid w:val="003824B4"/>
    <w:rsid w:val="003F4FC1"/>
    <w:rsid w:val="00421C71"/>
    <w:rsid w:val="00457CAF"/>
    <w:rsid w:val="00473736"/>
    <w:rsid w:val="00505279"/>
    <w:rsid w:val="00512DCE"/>
    <w:rsid w:val="00597C9F"/>
    <w:rsid w:val="005A288C"/>
    <w:rsid w:val="007376B6"/>
    <w:rsid w:val="00746AA1"/>
    <w:rsid w:val="007B78A5"/>
    <w:rsid w:val="007D06B1"/>
    <w:rsid w:val="0084700C"/>
    <w:rsid w:val="00984220"/>
    <w:rsid w:val="00AC5248"/>
    <w:rsid w:val="00B43AFA"/>
    <w:rsid w:val="00B61449"/>
    <w:rsid w:val="00D75C95"/>
    <w:rsid w:val="00DE0A6A"/>
    <w:rsid w:val="00F8393B"/>
    <w:rsid w:val="00FE093F"/>
    <w:rsid w:val="0FE12B5A"/>
    <w:rsid w:val="1AE87493"/>
    <w:rsid w:val="1F925824"/>
    <w:rsid w:val="3296737C"/>
    <w:rsid w:val="690B56C7"/>
    <w:rsid w:val="7AE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atLeas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footnote reference"/>
    <w:qFormat/>
    <w:uiPriority w:val="99"/>
    <w:rPr>
      <w:rFonts w:ascii="Times New Roman" w:hAnsi="Times New Roman" w:eastAsia="宋体" w:cs="Times New Roman"/>
      <w:vertAlign w:val="superscript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2">
    <w:name w:val="附件标题1"/>
    <w:basedOn w:val="3"/>
    <w:next w:val="1"/>
    <w:link w:val="13"/>
    <w:qFormat/>
    <w:uiPriority w:val="0"/>
    <w:pPr>
      <w:keepNext w:val="0"/>
      <w:keepLines w:val="0"/>
      <w:adjustRightInd w:val="0"/>
      <w:snapToGrid w:val="0"/>
      <w:spacing w:before="0" w:after="0" w:line="560" w:lineRule="exact"/>
      <w:ind w:firstLine="0" w:firstLineChars="0"/>
    </w:pPr>
    <w:rPr>
      <w:rFonts w:ascii="Times New Roman" w:hAnsi="Times New Roman" w:eastAsia="黑体" w:cs="Times New Roman"/>
      <w:b w:val="0"/>
      <w:bCs w:val="0"/>
      <w:kern w:val="2"/>
      <w:sz w:val="32"/>
      <w:szCs w:val="32"/>
    </w:rPr>
  </w:style>
  <w:style w:type="character" w:customStyle="1" w:styleId="13">
    <w:name w:val="附件标题1 字符"/>
    <w:basedOn w:val="8"/>
    <w:link w:val="12"/>
    <w:qFormat/>
    <w:uiPriority w:val="0"/>
    <w:rPr>
      <w:rFonts w:ascii="Times New Roman" w:hAnsi="Times New Roman" w:eastAsia="黑体" w:cs="Times New Roman"/>
      <w:sz w:val="32"/>
      <w:szCs w:val="32"/>
    </w:rPr>
  </w:style>
  <w:style w:type="paragraph" w:customStyle="1" w:styleId="14">
    <w:name w:val="附件标题2"/>
    <w:basedOn w:val="4"/>
    <w:next w:val="1"/>
    <w:link w:val="15"/>
    <w:qFormat/>
    <w:uiPriority w:val="0"/>
    <w:pPr>
      <w:keepNext w:val="0"/>
      <w:keepLines w:val="0"/>
      <w:adjustRightInd w:val="0"/>
      <w:snapToGrid w:val="0"/>
      <w:spacing w:before="0" w:after="0" w:line="560" w:lineRule="exact"/>
      <w:ind w:firstLine="0" w:firstLineChars="0"/>
      <w:jc w:val="center"/>
    </w:pPr>
    <w:rPr>
      <w:rFonts w:ascii="方正小标宋简体" w:hAnsi="方正小标宋简体" w:eastAsia="方正小标宋简体" w:cs="Times New Roman"/>
      <w:b w:val="0"/>
      <w:bCs w:val="0"/>
      <w:sz w:val="40"/>
      <w:szCs w:val="40"/>
      <w:lang w:val="zh-TW" w:eastAsia="zh-TW"/>
    </w:rPr>
  </w:style>
  <w:style w:type="character" w:customStyle="1" w:styleId="15">
    <w:name w:val="附件标题2 字符"/>
    <w:basedOn w:val="16"/>
    <w:link w:val="14"/>
    <w:qFormat/>
    <w:uiPriority w:val="0"/>
    <w:rPr>
      <w:rFonts w:ascii="方正小标宋简体" w:hAnsi="方正小标宋简体" w:eastAsia="方正小标宋简体" w:cs="Times New Roman"/>
      <w:b w:val="0"/>
      <w:bCs w:val="0"/>
      <w:sz w:val="40"/>
      <w:szCs w:val="40"/>
      <w:lang w:val="zh-TW" w:eastAsia="zh-TW"/>
    </w:rPr>
  </w:style>
  <w:style w:type="character" w:customStyle="1" w:styleId="16">
    <w:name w:val="标题 2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1 字符"/>
    <w:basedOn w:val="8"/>
    <w:link w:val="3"/>
    <w:qFormat/>
    <w:uiPriority w:val="9"/>
    <w:rPr>
      <w:rFonts w:ascii="仿宋_GB2312" w:hAnsi="仿宋_GB2312" w:eastAsia="仿宋_GB2312" w:cs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4</Lines>
  <Paragraphs>1</Paragraphs>
  <TotalTime>18</TotalTime>
  <ScaleCrop>false</ScaleCrop>
  <LinksUpToDate>false</LinksUpToDate>
  <CharactersWithSpaces>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2023-12-08T07:11:00Z</dcterms:created>
  <dc:creator>赖 洪标</dc:creator>
  <cp:lastModifiedBy>张爽</cp:lastModifiedBy>
  <dcterms:modified xsi:type="dcterms:W3CDTF">2024-12-20T00:40:03Z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DC957400CB8D4115B4B28DC7DC7EF67B_13</vt:lpwstr>
  </property>
</Properties>
</file>