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1BEE" w14:textId="290BEFFA" w:rsidR="00DF392D" w:rsidRPr="00D22DE3" w:rsidRDefault="00AB234C" w:rsidP="00DF392D">
      <w:pPr>
        <w:jc w:val="left"/>
        <w:rPr>
          <w:rFonts w:ascii="黑体" w:eastAsia="黑体" w:hAnsi="黑体" w:cs="仿宋"/>
          <w:b/>
          <w:bCs/>
          <w:sz w:val="24"/>
          <w:szCs w:val="24"/>
        </w:rPr>
      </w:pP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附件</w:t>
      </w:r>
      <w:r w:rsidR="005F752E">
        <w:rPr>
          <w:rFonts w:ascii="黑体" w:eastAsia="黑体" w:hAnsi="黑体" w:cs="仿宋" w:hint="eastAsia"/>
          <w:b/>
          <w:bCs/>
          <w:sz w:val="24"/>
          <w:szCs w:val="24"/>
        </w:rPr>
        <w:t>2</w:t>
      </w: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：</w:t>
      </w:r>
    </w:p>
    <w:p w14:paraId="0E4D0F44" w14:textId="2D19189B" w:rsidR="00FB78CC" w:rsidRPr="00D22DE3" w:rsidRDefault="00DF392D" w:rsidP="00FB78CC">
      <w:pPr>
        <w:jc w:val="center"/>
        <w:rPr>
          <w:rFonts w:ascii="黑体" w:eastAsia="黑体" w:hAnsi="黑体" w:cs="仿宋"/>
          <w:b/>
          <w:bCs/>
          <w:sz w:val="24"/>
          <w:szCs w:val="24"/>
        </w:rPr>
      </w:pP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20</w:t>
      </w:r>
      <w:r w:rsidR="00384EED" w:rsidRPr="00D22DE3">
        <w:rPr>
          <w:rFonts w:ascii="黑体" w:eastAsia="黑体" w:hAnsi="黑体" w:cs="仿宋" w:hint="eastAsia"/>
          <w:b/>
          <w:bCs/>
          <w:sz w:val="24"/>
          <w:szCs w:val="24"/>
        </w:rPr>
        <w:t>2</w:t>
      </w:r>
      <w:r w:rsidR="00384EED" w:rsidRPr="00D22DE3">
        <w:rPr>
          <w:rFonts w:ascii="黑体" w:eastAsia="黑体" w:hAnsi="黑体" w:cs="仿宋"/>
          <w:b/>
          <w:bCs/>
          <w:sz w:val="24"/>
          <w:szCs w:val="24"/>
        </w:rPr>
        <w:t>3</w:t>
      </w: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-2024学</w:t>
      </w:r>
      <w:r w:rsidR="00384EED" w:rsidRPr="00D22DE3">
        <w:rPr>
          <w:rFonts w:ascii="黑体" w:eastAsia="黑体" w:hAnsi="黑体" w:cs="仿宋" w:hint="eastAsia"/>
          <w:b/>
          <w:bCs/>
          <w:sz w:val="24"/>
          <w:szCs w:val="24"/>
        </w:rPr>
        <w:t>年春季</w:t>
      </w:r>
      <w:r w:rsidR="004205C3" w:rsidRPr="00D22DE3">
        <w:rPr>
          <w:rFonts w:ascii="黑体" w:eastAsia="黑体" w:hAnsi="黑体" w:cs="仿宋" w:hint="eastAsia"/>
          <w:b/>
          <w:bCs/>
          <w:sz w:val="24"/>
          <w:szCs w:val="24"/>
        </w:rPr>
        <w:t>学期</w:t>
      </w:r>
      <w:r w:rsidR="00FB78CC" w:rsidRPr="00D22DE3">
        <w:rPr>
          <w:rFonts w:ascii="黑体" w:eastAsia="黑体" w:hAnsi="黑体" w:cs="仿宋"/>
          <w:b/>
          <w:bCs/>
          <w:sz w:val="24"/>
          <w:szCs w:val="24"/>
        </w:rPr>
        <w:t>2</w:t>
      </w: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1</w:t>
      </w:r>
      <w:r w:rsidR="00FB78CC" w:rsidRPr="00D22DE3">
        <w:rPr>
          <w:rFonts w:ascii="黑体" w:eastAsia="黑体" w:hAnsi="黑体" w:cs="仿宋" w:hint="eastAsia"/>
          <w:b/>
          <w:bCs/>
          <w:sz w:val="24"/>
          <w:szCs w:val="24"/>
        </w:rPr>
        <w:t>级本科生</w:t>
      </w:r>
      <w:r w:rsidRPr="00D22DE3">
        <w:rPr>
          <w:rFonts w:ascii="黑体" w:eastAsia="黑体" w:hAnsi="黑体" w:cs="仿宋" w:hint="eastAsia"/>
          <w:b/>
          <w:bCs/>
          <w:sz w:val="24"/>
          <w:szCs w:val="24"/>
        </w:rPr>
        <w:t>体质健康</w:t>
      </w:r>
      <w:r w:rsidR="00FB78CC" w:rsidRPr="00D22DE3">
        <w:rPr>
          <w:rFonts w:ascii="黑体" w:eastAsia="黑体" w:hAnsi="黑体" w:cs="仿宋" w:hint="eastAsia"/>
          <w:b/>
          <w:bCs/>
          <w:sz w:val="24"/>
          <w:szCs w:val="24"/>
        </w:rPr>
        <w:t>测试</w:t>
      </w:r>
      <w:r w:rsidR="00BB5D68" w:rsidRPr="00D22DE3">
        <w:rPr>
          <w:rFonts w:ascii="黑体" w:eastAsia="黑体" w:hAnsi="黑体" w:cs="仿宋" w:hint="eastAsia"/>
          <w:b/>
          <w:bCs/>
          <w:sz w:val="24"/>
          <w:szCs w:val="24"/>
        </w:rPr>
        <w:t>时间</w:t>
      </w:r>
      <w:r w:rsidR="00FB78CC" w:rsidRPr="00D22DE3">
        <w:rPr>
          <w:rFonts w:ascii="黑体" w:eastAsia="黑体" w:hAnsi="黑体" w:cs="仿宋" w:hint="eastAsia"/>
          <w:b/>
          <w:bCs/>
          <w:sz w:val="24"/>
          <w:szCs w:val="24"/>
        </w:rPr>
        <w:t>安排表</w:t>
      </w:r>
    </w:p>
    <w:p w14:paraId="6CE2F53C" w14:textId="77777777" w:rsidR="00FB78CC" w:rsidRDefault="00FB78CC" w:rsidP="00B80E66">
      <w:pPr>
        <w:jc w:val="center"/>
        <w:rPr>
          <w:rFonts w:ascii="仿宋" w:eastAsia="仿宋" w:hAnsi="仿宋" w:cs="仿宋"/>
          <w:sz w:val="24"/>
          <w:szCs w:val="24"/>
        </w:rPr>
      </w:pPr>
    </w:p>
    <w:tbl>
      <w:tblPr>
        <w:tblStyle w:val="a7"/>
        <w:tblW w:w="8199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4943"/>
      </w:tblGrid>
      <w:tr w:rsidR="00DF392D" w:rsidRPr="00461E44" w14:paraId="2EF0E40F" w14:textId="77777777" w:rsidTr="00461E44">
        <w:trPr>
          <w:trHeight w:val="784"/>
          <w:jc w:val="center"/>
        </w:trPr>
        <w:tc>
          <w:tcPr>
            <w:tcW w:w="3256" w:type="dxa"/>
            <w:gridSpan w:val="2"/>
            <w:vAlign w:val="center"/>
          </w:tcPr>
          <w:p w14:paraId="62F78559" w14:textId="77777777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测试时间</w:t>
            </w:r>
          </w:p>
        </w:tc>
        <w:tc>
          <w:tcPr>
            <w:tcW w:w="4943" w:type="dxa"/>
            <w:vAlign w:val="center"/>
          </w:tcPr>
          <w:p w14:paraId="06922061" w14:textId="77777777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专业</w:t>
            </w:r>
          </w:p>
        </w:tc>
      </w:tr>
      <w:tr w:rsidR="00DF392D" w:rsidRPr="00461E44" w14:paraId="66FC0AFE" w14:textId="77777777" w:rsidTr="00461E44">
        <w:trPr>
          <w:trHeight w:val="784"/>
          <w:jc w:val="center"/>
        </w:trPr>
        <w:tc>
          <w:tcPr>
            <w:tcW w:w="1555" w:type="dxa"/>
            <w:vMerge w:val="restart"/>
            <w:vAlign w:val="center"/>
          </w:tcPr>
          <w:p w14:paraId="6A69DD7A" w14:textId="14259498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4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="004205C3" w:rsidRPr="00461E44">
              <w:rPr>
                <w:rFonts w:ascii="仿宋" w:eastAsia="仿宋" w:hAnsi="仿宋" w:cs="仿宋" w:hint="eastAsia"/>
                <w:sz w:val="21"/>
                <w:szCs w:val="21"/>
              </w:rPr>
              <w:t>13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3A0CA88C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上午</w:t>
            </w:r>
          </w:p>
          <w:p w14:paraId="7A627CD7" w14:textId="2435ABCD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8:00-11:00</w:t>
            </w:r>
          </w:p>
        </w:tc>
        <w:tc>
          <w:tcPr>
            <w:tcW w:w="4943" w:type="dxa"/>
            <w:vAlign w:val="center"/>
          </w:tcPr>
          <w:p w14:paraId="7FB89368" w14:textId="53613222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汉语言文学、化学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、化学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、化学、金融科技、经济学</w:t>
            </w:r>
          </w:p>
        </w:tc>
      </w:tr>
      <w:tr w:rsidR="00DF392D" w:rsidRPr="00461E44" w14:paraId="7E3A7C31" w14:textId="77777777" w:rsidTr="00461E44">
        <w:trPr>
          <w:trHeight w:val="784"/>
          <w:jc w:val="center"/>
        </w:trPr>
        <w:tc>
          <w:tcPr>
            <w:tcW w:w="1555" w:type="dxa"/>
            <w:vMerge/>
            <w:vAlign w:val="center"/>
          </w:tcPr>
          <w:p w14:paraId="6E3EA92F" w14:textId="77777777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356F7B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下午</w:t>
            </w:r>
          </w:p>
          <w:p w14:paraId="74ED5407" w14:textId="12AACADE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14:30-17:30</w:t>
            </w:r>
          </w:p>
        </w:tc>
        <w:tc>
          <w:tcPr>
            <w:tcW w:w="4943" w:type="dxa"/>
            <w:vAlign w:val="center"/>
          </w:tcPr>
          <w:p w14:paraId="3272EEA8" w14:textId="61CD7782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地理科学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、地理科学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、地理科学、汉语言文学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、汉语言文学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</w:p>
        </w:tc>
      </w:tr>
      <w:tr w:rsidR="00DF392D" w:rsidRPr="00461E44" w14:paraId="237B4980" w14:textId="77777777" w:rsidTr="00461E44">
        <w:trPr>
          <w:trHeight w:val="784"/>
          <w:jc w:val="center"/>
        </w:trPr>
        <w:tc>
          <w:tcPr>
            <w:tcW w:w="1555" w:type="dxa"/>
            <w:vMerge w:val="restart"/>
            <w:vAlign w:val="center"/>
          </w:tcPr>
          <w:p w14:paraId="24BB69D9" w14:textId="7B9794AB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4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="004205C3" w:rsidRPr="00461E44"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6A85D2D6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上午</w:t>
            </w:r>
          </w:p>
          <w:p w14:paraId="44D88206" w14:textId="46028A70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8:00-11:00</w:t>
            </w:r>
          </w:p>
        </w:tc>
        <w:tc>
          <w:tcPr>
            <w:tcW w:w="4943" w:type="dxa"/>
            <w:vAlign w:val="center"/>
          </w:tcPr>
          <w:p w14:paraId="5C50D153" w14:textId="5DB4A272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历史学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、历史学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、历史学、人工智能、人力资源管理、生物科学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、生物科学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</w:p>
        </w:tc>
      </w:tr>
      <w:tr w:rsidR="00DF392D" w:rsidRPr="00461E44" w14:paraId="6C1EF40B" w14:textId="77777777" w:rsidTr="00461E44">
        <w:trPr>
          <w:trHeight w:val="784"/>
          <w:jc w:val="center"/>
        </w:trPr>
        <w:tc>
          <w:tcPr>
            <w:tcW w:w="1555" w:type="dxa"/>
            <w:vMerge/>
            <w:vAlign w:val="center"/>
          </w:tcPr>
          <w:p w14:paraId="4BBF8000" w14:textId="77777777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3586FD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下午</w:t>
            </w:r>
          </w:p>
          <w:p w14:paraId="0C9E6B4D" w14:textId="2AF64804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14:30-17:30</w:t>
            </w:r>
          </w:p>
        </w:tc>
        <w:tc>
          <w:tcPr>
            <w:tcW w:w="4943" w:type="dxa"/>
            <w:vAlign w:val="center"/>
          </w:tcPr>
          <w:p w14:paraId="3EFC3235" w14:textId="6133B5C8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思想政治教育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、思想政治教育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、物理学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、物理学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、物理学</w:t>
            </w:r>
          </w:p>
        </w:tc>
      </w:tr>
      <w:tr w:rsidR="00DF392D" w:rsidRPr="00461E44" w14:paraId="59013D6C" w14:textId="77777777" w:rsidTr="00461E44">
        <w:trPr>
          <w:trHeight w:val="784"/>
          <w:jc w:val="center"/>
        </w:trPr>
        <w:tc>
          <w:tcPr>
            <w:tcW w:w="1555" w:type="dxa"/>
            <w:vMerge w:val="restart"/>
            <w:vAlign w:val="center"/>
          </w:tcPr>
          <w:p w14:paraId="7A852D33" w14:textId="4580734F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4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="0071752F" w:rsidRPr="00461E44"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57FCC164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上午</w:t>
            </w:r>
          </w:p>
          <w:p w14:paraId="6223EA3F" w14:textId="318860F7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8:00-11:00</w:t>
            </w:r>
          </w:p>
        </w:tc>
        <w:tc>
          <w:tcPr>
            <w:tcW w:w="4943" w:type="dxa"/>
            <w:vAlign w:val="center"/>
          </w:tcPr>
          <w:p w14:paraId="6C6E27FE" w14:textId="2BD7C7D6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生物科学、数据科学与大数据技术、数学与应用数学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、数学与应用数学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、数学与应用数学</w:t>
            </w:r>
          </w:p>
        </w:tc>
      </w:tr>
      <w:tr w:rsidR="00DF392D" w:rsidRPr="00461E44" w14:paraId="731D3FE2" w14:textId="77777777" w:rsidTr="00461E44">
        <w:trPr>
          <w:trHeight w:val="784"/>
          <w:jc w:val="center"/>
        </w:trPr>
        <w:tc>
          <w:tcPr>
            <w:tcW w:w="1555" w:type="dxa"/>
            <w:vMerge/>
            <w:vAlign w:val="center"/>
          </w:tcPr>
          <w:p w14:paraId="1F9E45B5" w14:textId="77777777" w:rsidR="00DF392D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2F46EE" w14:textId="77777777" w:rsidR="00461E44" w:rsidRPr="00461E44" w:rsidRDefault="00DF392D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下午</w:t>
            </w:r>
          </w:p>
          <w:p w14:paraId="15E4F2B2" w14:textId="1693F51E" w:rsidR="00DF392D" w:rsidRPr="00461E44" w:rsidRDefault="00461E44" w:rsidP="00CE0A0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/>
                <w:sz w:val="21"/>
                <w:szCs w:val="21"/>
              </w:rPr>
              <w:t>14:30-17:30</w:t>
            </w:r>
          </w:p>
        </w:tc>
        <w:tc>
          <w:tcPr>
            <w:tcW w:w="4943" w:type="dxa"/>
            <w:vAlign w:val="center"/>
          </w:tcPr>
          <w:p w14:paraId="15262319" w14:textId="2E979515" w:rsidR="00DF392D" w:rsidRPr="00461E44" w:rsidRDefault="0071752F" w:rsidP="0071752F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系统科学与工程、心理学、学前教育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、英语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(公费师范)</w:t>
            </w:r>
            <w:r w:rsidRPr="00461E44">
              <w:rPr>
                <w:rFonts w:ascii="仿宋" w:eastAsia="仿宋" w:hAnsi="仿宋" w:cs="仿宋" w:hint="eastAsia"/>
                <w:sz w:val="21"/>
                <w:szCs w:val="21"/>
              </w:rPr>
              <w:t>、英语</w:t>
            </w:r>
            <w:r w:rsidRPr="00461E44">
              <w:rPr>
                <w:rFonts w:ascii="仿宋" w:eastAsia="仿宋" w:hAnsi="仿宋" w:cs="仿宋"/>
                <w:sz w:val="21"/>
                <w:szCs w:val="21"/>
              </w:rPr>
              <w:t>(优师计划)</w:t>
            </w:r>
          </w:p>
        </w:tc>
      </w:tr>
    </w:tbl>
    <w:p w14:paraId="4CABC6CD" w14:textId="74F67CB6" w:rsidR="00E74B75" w:rsidRPr="00FB78CC" w:rsidRDefault="00E74B75" w:rsidP="00B80E66">
      <w:pPr>
        <w:jc w:val="center"/>
        <w:rPr>
          <w:rFonts w:ascii="仿宋" w:eastAsia="仿宋" w:hAnsi="仿宋" w:cs="仿宋"/>
          <w:sz w:val="24"/>
          <w:szCs w:val="24"/>
        </w:rPr>
      </w:pPr>
    </w:p>
    <w:sectPr w:rsidR="00E74B75" w:rsidRPr="00FB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622C" w14:textId="77777777" w:rsidR="00BD08C4" w:rsidRDefault="00BD08C4" w:rsidP="00B80E66">
      <w:r>
        <w:separator/>
      </w:r>
    </w:p>
  </w:endnote>
  <w:endnote w:type="continuationSeparator" w:id="0">
    <w:p w14:paraId="0710D527" w14:textId="77777777" w:rsidR="00BD08C4" w:rsidRDefault="00BD08C4" w:rsidP="00B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2205" w14:textId="77777777" w:rsidR="00BD08C4" w:rsidRDefault="00BD08C4" w:rsidP="00B80E66">
      <w:r>
        <w:separator/>
      </w:r>
    </w:p>
  </w:footnote>
  <w:footnote w:type="continuationSeparator" w:id="0">
    <w:p w14:paraId="7F61BECE" w14:textId="77777777" w:rsidR="00BD08C4" w:rsidRDefault="00BD08C4" w:rsidP="00B8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71"/>
    <w:rsid w:val="000033EF"/>
    <w:rsid w:val="000B4B29"/>
    <w:rsid w:val="00161E67"/>
    <w:rsid w:val="001E6068"/>
    <w:rsid w:val="00322B0B"/>
    <w:rsid w:val="0032359E"/>
    <w:rsid w:val="003579AB"/>
    <w:rsid w:val="00384EED"/>
    <w:rsid w:val="004205C3"/>
    <w:rsid w:val="00461E44"/>
    <w:rsid w:val="004C3691"/>
    <w:rsid w:val="00552B5C"/>
    <w:rsid w:val="00595F38"/>
    <w:rsid w:val="005B1781"/>
    <w:rsid w:val="005F393C"/>
    <w:rsid w:val="005F752E"/>
    <w:rsid w:val="00697CC6"/>
    <w:rsid w:val="006D5A4B"/>
    <w:rsid w:val="0071752F"/>
    <w:rsid w:val="00852B20"/>
    <w:rsid w:val="009701DD"/>
    <w:rsid w:val="009B6A64"/>
    <w:rsid w:val="009C6229"/>
    <w:rsid w:val="00AB234C"/>
    <w:rsid w:val="00B22B8C"/>
    <w:rsid w:val="00B80E66"/>
    <w:rsid w:val="00BB5D68"/>
    <w:rsid w:val="00BD08C4"/>
    <w:rsid w:val="00CC6A91"/>
    <w:rsid w:val="00D22DE3"/>
    <w:rsid w:val="00D43E1A"/>
    <w:rsid w:val="00DF392D"/>
    <w:rsid w:val="00E74B75"/>
    <w:rsid w:val="00EC5F71"/>
    <w:rsid w:val="00F351DD"/>
    <w:rsid w:val="00F65244"/>
    <w:rsid w:val="00FB78CC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D310B"/>
  <w15:chartTrackingRefBased/>
  <w15:docId w15:val="{44140E7C-148B-4E0A-AD92-4C4E078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E66"/>
    <w:rPr>
      <w:sz w:val="18"/>
      <w:szCs w:val="18"/>
    </w:rPr>
  </w:style>
  <w:style w:type="table" w:styleId="a7">
    <w:name w:val="Table Grid"/>
    <w:basedOn w:val="a1"/>
    <w:uiPriority w:val="59"/>
    <w:qFormat/>
    <w:rsid w:val="00B80E6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bnuz20120610@outlook.com</dc:creator>
  <cp:keywords/>
  <dc:description/>
  <cp:lastModifiedBy>进超 高</cp:lastModifiedBy>
  <cp:revision>18</cp:revision>
  <dcterms:created xsi:type="dcterms:W3CDTF">2022-10-10T08:22:00Z</dcterms:created>
  <dcterms:modified xsi:type="dcterms:W3CDTF">2024-04-01T06:04:00Z</dcterms:modified>
</cp:coreProperties>
</file>