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spacing w:after="156" w:afterLines="50"/>
        <w:jc w:val="center"/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北京师范大学珠海校区关于举办202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年“金凤杯”大学生化学实验创新大赛</w:t>
      </w:r>
    </w:p>
    <w:p>
      <w:pPr>
        <w:spacing w:after="156" w:afterLines="50"/>
        <w:jc w:val="center"/>
        <w:rPr>
          <w:rFonts w:hint="eastAsia" w:eastAsia="仿宋_GB2312"/>
          <w:b/>
          <w:sz w:val="52"/>
          <w:szCs w:val="24"/>
        </w:rPr>
      </w:pPr>
    </w:p>
    <w:p>
      <w:pPr>
        <w:spacing w:after="156" w:afterLines="50"/>
        <w:jc w:val="center"/>
        <w:rPr>
          <w:rFonts w:eastAsia="仿宋_GB2312"/>
          <w:b/>
          <w:sz w:val="52"/>
          <w:szCs w:val="24"/>
        </w:rPr>
      </w:pPr>
      <w:r>
        <w:rPr>
          <w:rFonts w:hint="eastAsia" w:eastAsia="仿宋_GB2312"/>
          <w:b/>
          <w:sz w:val="52"/>
          <w:szCs w:val="24"/>
        </w:rPr>
        <w:t>实验方案书</w:t>
      </w:r>
    </w:p>
    <w:p>
      <w:pPr>
        <w:widowControl/>
        <w:jc w:val="center"/>
        <w:rPr>
          <w:rFonts w:eastAsia="仿宋_GB2312"/>
          <w:b/>
          <w:sz w:val="48"/>
          <w:szCs w:val="24"/>
        </w:rPr>
      </w:pPr>
    </w:p>
    <w:p>
      <w:pPr>
        <w:widowControl/>
        <w:jc w:val="left"/>
        <w:rPr>
          <w:rFonts w:eastAsia="仿宋_GB2312"/>
          <w:sz w:val="32"/>
          <w:szCs w:val="24"/>
        </w:rPr>
      </w:pPr>
    </w:p>
    <w:p>
      <w:pPr>
        <w:widowControl/>
        <w:jc w:val="left"/>
        <w:rPr>
          <w:rFonts w:eastAsia="仿宋_GB2312"/>
          <w:sz w:val="32"/>
          <w:szCs w:val="24"/>
        </w:rPr>
      </w:pPr>
    </w:p>
    <w:p>
      <w:pPr>
        <w:widowControl/>
        <w:jc w:val="left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黑体" w:eastAsia="黑体"/>
          <w:b/>
          <w:sz w:val="32"/>
          <w:szCs w:val="32"/>
        </w:rPr>
        <w:t>实验名称：</w:t>
      </w:r>
      <w:r>
        <w:rPr>
          <w:rFonts w:hint="eastAsia" w:ascii="黑体" w:eastAsia="黑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中文宋体、三号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）</w:t>
      </w:r>
    </w:p>
    <w:p>
      <w:pPr>
        <w:widowControl/>
        <w:jc w:val="left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 xml:space="preserve">指导教师： </w:t>
      </w:r>
      <w:bookmarkStart w:id="0" w:name="_GoBack"/>
      <w:bookmarkEnd w:id="0"/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中文宋体、三号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）</w:t>
      </w:r>
    </w:p>
    <w:p>
      <w:pPr>
        <w:widowControl/>
        <w:rPr>
          <w:rFonts w:hint="eastAsia" w:ascii="宋体" w:hAnsi="宋体" w:cs="宋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学生</w:t>
      </w:r>
      <w:r>
        <w:rPr>
          <w:rFonts w:hint="eastAsia" w:ascii="黑体" w:eastAsia="黑体"/>
          <w:b/>
          <w:sz w:val="32"/>
          <w:szCs w:val="32"/>
        </w:rPr>
        <w:t>作者</w:t>
      </w:r>
      <w:r>
        <w:rPr>
          <w:rFonts w:hint="eastAsia" w:ascii="黑体" w:eastAsia="黑体"/>
          <w:b/>
          <w:sz w:val="32"/>
          <w:szCs w:val="32"/>
          <w:lang w:eastAsia="zh-CN"/>
        </w:rPr>
        <w:t>：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作者1</w:t>
      </w:r>
    </w:p>
    <w:p>
      <w:pPr>
        <w:widowControl/>
        <w:rPr>
          <w:rFonts w:hint="eastAsia" w:ascii="宋体" w:hAnsi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 xml:space="preserve">          作者2</w:t>
      </w:r>
    </w:p>
    <w:p>
      <w:pPr>
        <w:widowControl/>
        <w:rPr>
          <w:rFonts w:hint="default" w:ascii="宋体" w:hAnsi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 xml:space="preserve">          作者3</w:t>
      </w:r>
    </w:p>
    <w:p>
      <w:pPr>
        <w:widowControl/>
        <w:rPr>
          <w:rFonts w:eastAsia="仿宋_GB2312"/>
          <w:b/>
          <w:sz w:val="40"/>
          <w:szCs w:val="36"/>
        </w:rPr>
      </w:pPr>
      <w:r>
        <w:rPr>
          <w:rFonts w:hint="eastAsia" w:ascii="黑体" w:eastAsia="黑体"/>
          <w:b/>
          <w:sz w:val="32"/>
          <w:szCs w:val="32"/>
        </w:rPr>
        <w:t>作者电子邮件：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（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英文</w:t>
      </w:r>
      <w:r>
        <w:rPr>
          <w:rFonts w:hint="eastAsia" w:cs="Times New Roman"/>
          <w:b w:val="0"/>
          <w:bCs/>
          <w:sz w:val="32"/>
          <w:szCs w:val="32"/>
          <w:lang w:val="en-US" w:eastAsia="zh-CN"/>
        </w:rPr>
        <w:t>Times New Roma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三号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）</w:t>
      </w:r>
    </w:p>
    <w:p>
      <w:pPr>
        <w:widowControl/>
        <w:jc w:val="center"/>
        <w:rPr>
          <w:rFonts w:eastAsia="仿宋_GB2312"/>
          <w:b/>
          <w:sz w:val="32"/>
          <w:szCs w:val="32"/>
        </w:rPr>
      </w:pPr>
    </w:p>
    <w:p>
      <w:pPr>
        <w:widowControl/>
        <w:jc w:val="center"/>
        <w:rPr>
          <w:rFonts w:eastAsia="仿宋_GB2312"/>
          <w:b/>
          <w:sz w:val="32"/>
          <w:szCs w:val="32"/>
        </w:rPr>
      </w:pPr>
    </w:p>
    <w:p>
      <w:pPr>
        <w:widowControl/>
        <w:jc w:val="center"/>
        <w:rPr>
          <w:rFonts w:eastAsia="仿宋_GB2312"/>
          <w:b/>
          <w:sz w:val="32"/>
          <w:szCs w:val="32"/>
        </w:rPr>
      </w:pPr>
    </w:p>
    <w:p>
      <w:pPr>
        <w:widowControl/>
        <w:jc w:val="center"/>
        <w:rPr>
          <w:rFonts w:eastAsia="仿宋_GB2312"/>
          <w:b/>
          <w:sz w:val="32"/>
          <w:szCs w:val="32"/>
        </w:rPr>
      </w:pPr>
    </w:p>
    <w:p>
      <w:pPr>
        <w:widowControl/>
        <w:jc w:val="center"/>
        <w:rPr>
          <w:rFonts w:eastAsia="仿宋_GB2312"/>
          <w:b/>
          <w:sz w:val="32"/>
          <w:szCs w:val="32"/>
        </w:rPr>
      </w:pPr>
    </w:p>
    <w:p>
      <w:pPr>
        <w:widowControl/>
        <w:jc w:val="center"/>
        <w:rPr>
          <w:rFonts w:eastAsia="仿宋_GB2312"/>
          <w:b/>
          <w:sz w:val="32"/>
          <w:szCs w:val="32"/>
        </w:rPr>
      </w:pPr>
    </w:p>
    <w:p>
      <w:pPr>
        <w:widowControl/>
        <w:jc w:val="center"/>
        <w:rPr>
          <w:rFonts w:eastAsia="仿宋_GB2312"/>
          <w:b/>
          <w:sz w:val="32"/>
          <w:szCs w:val="32"/>
        </w:rPr>
      </w:pPr>
    </w:p>
    <w:p>
      <w:pPr>
        <w:widowControl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20</w:t>
      </w:r>
      <w:r>
        <w:rPr>
          <w:rFonts w:hint="eastAsia" w:eastAsia="仿宋_GB2312"/>
          <w:b/>
          <w:sz w:val="32"/>
          <w:szCs w:val="32"/>
        </w:rPr>
        <w:t>22</w:t>
      </w:r>
      <w:r>
        <w:rPr>
          <w:rFonts w:eastAsia="仿宋_GB2312"/>
          <w:b/>
          <w:sz w:val="32"/>
          <w:szCs w:val="32"/>
        </w:rPr>
        <w:t>-</w:t>
      </w:r>
      <w:r>
        <w:rPr>
          <w:rFonts w:hint="eastAsia" w:eastAsia="仿宋_GB2312"/>
          <w:b/>
          <w:sz w:val="32"/>
          <w:szCs w:val="32"/>
        </w:rPr>
        <w:t>XX</w:t>
      </w:r>
      <w:r>
        <w:rPr>
          <w:rFonts w:eastAsia="仿宋_GB2312"/>
          <w:b/>
          <w:sz w:val="32"/>
          <w:szCs w:val="32"/>
        </w:rPr>
        <w:t>-</w:t>
      </w:r>
      <w:r>
        <w:rPr>
          <w:rFonts w:hint="eastAsia" w:eastAsia="仿宋_GB2312"/>
          <w:b/>
          <w:sz w:val="32"/>
          <w:szCs w:val="32"/>
        </w:rPr>
        <w:t>XX</w:t>
      </w:r>
    </w:p>
    <w:p>
      <w:pPr>
        <w:rPr>
          <w:rFonts w:ascii="宋体" w:hAnsi="宋体" w:eastAsia="仿宋_GB2312"/>
          <w:sz w:val="32"/>
          <w:szCs w:val="21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eastAsia="仿宋_GB2312"/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eastAsia="仿宋_GB2312"/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eastAsia="仿宋_GB2312"/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eastAsia="仿宋_GB2312"/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实验名称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中文宋体、三号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）</w:t>
      </w:r>
    </w:p>
    <w:p>
      <w:pPr>
        <w:spacing w:line="312" w:lineRule="auto"/>
        <w:rPr>
          <w:rFonts w:ascii="黑体" w:hAnsi="黑体" w:eastAsia="黑体"/>
          <w:b/>
          <w:sz w:val="24"/>
          <w:szCs w:val="24"/>
        </w:rPr>
      </w:pPr>
    </w:p>
    <w:p>
      <w:pPr>
        <w:spacing w:line="312" w:lineRule="auto"/>
        <w:rPr>
          <w:rFonts w:ascii="宋体"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【实验</w:t>
      </w:r>
      <w:r>
        <w:rPr>
          <w:rFonts w:hint="eastAsia" w:ascii="黑体" w:hAnsi="黑体" w:eastAsia="黑体"/>
          <w:b/>
          <w:sz w:val="24"/>
          <w:szCs w:val="24"/>
          <w:lang w:val="en-US" w:eastAsia="zh-CN"/>
        </w:rPr>
        <w:t>目的</w:t>
      </w:r>
      <w:r>
        <w:rPr>
          <w:rFonts w:hint="eastAsia" w:ascii="黑体" w:hAnsi="黑体" w:eastAsia="黑体"/>
          <w:b/>
          <w:sz w:val="24"/>
          <w:szCs w:val="24"/>
        </w:rPr>
        <w:t>】</w:t>
      </w:r>
    </w:p>
    <w:p>
      <w:pPr>
        <w:spacing w:line="312" w:lineRule="auto"/>
        <w:rPr>
          <w:rFonts w:ascii="宋体"/>
          <w:b w:val="0"/>
          <w:bCs w:val="0"/>
          <w:sz w:val="21"/>
          <w:szCs w:val="21"/>
        </w:rPr>
      </w:pPr>
      <w:r>
        <w:rPr>
          <w:rFonts w:hint="eastAsia" w:ascii="宋体"/>
          <w:b w:val="0"/>
          <w:bCs w:val="0"/>
          <w:sz w:val="21"/>
          <w:szCs w:val="21"/>
        </w:rPr>
        <w:t>1．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中文宋体、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五号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）</w:t>
      </w:r>
    </w:p>
    <w:p>
      <w:pPr>
        <w:spacing w:line="312" w:lineRule="auto"/>
        <w:rPr>
          <w:rFonts w:ascii="宋体"/>
          <w:szCs w:val="21"/>
        </w:rPr>
      </w:pPr>
      <w:r>
        <w:rPr>
          <w:rFonts w:hint="eastAsia" w:ascii="宋体"/>
          <w:szCs w:val="21"/>
        </w:rPr>
        <w:t>2．</w:t>
      </w:r>
    </w:p>
    <w:p>
      <w:pPr>
        <w:spacing w:line="312" w:lineRule="auto"/>
        <w:rPr>
          <w:rFonts w:ascii="宋体"/>
          <w:sz w:val="24"/>
          <w:szCs w:val="24"/>
        </w:rPr>
      </w:pPr>
      <w:r>
        <w:rPr>
          <w:rFonts w:ascii="宋体"/>
          <w:szCs w:val="21"/>
        </w:rPr>
        <w:t>……</w:t>
      </w:r>
    </w:p>
    <w:p>
      <w:pPr>
        <w:spacing w:line="288" w:lineRule="auto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【实验原理】</w:t>
      </w:r>
    </w:p>
    <w:p>
      <w:pPr>
        <w:spacing w:line="288" w:lineRule="auto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中文宋体、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五号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）</w:t>
      </w:r>
    </w:p>
    <w:p>
      <w:pPr>
        <w:spacing w:line="288" w:lineRule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</w:p>
    <w:p>
      <w:pPr>
        <w:spacing w:line="288" w:lineRule="auto"/>
        <w:rPr>
          <w:rFonts w:ascii="宋体"/>
          <w:sz w:val="24"/>
          <w:szCs w:val="24"/>
        </w:rPr>
      </w:pPr>
      <w:r>
        <w:rPr>
          <w:rFonts w:eastAsia="黑体"/>
          <w:b/>
          <w:sz w:val="24"/>
          <w:szCs w:val="24"/>
        </w:rPr>
        <w:t>【仪器和药品】</w:t>
      </w:r>
    </w:p>
    <w:p>
      <w:pPr>
        <w:numPr>
          <w:ilvl w:val="0"/>
          <w:numId w:val="1"/>
        </w:numPr>
        <w:spacing w:line="288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仪器</w:t>
      </w:r>
      <w:r>
        <w:rPr>
          <w:rFonts w:hint="eastAsia" w:ascii="宋体" w:hAnsi="宋体" w:eastAsia="宋体" w:cs="宋体"/>
          <w:szCs w:val="21"/>
          <w:lang w:val="en-US" w:eastAsia="zh-CN"/>
        </w:rPr>
        <w:t>及表征手段</w:t>
      </w:r>
      <w:r>
        <w:rPr>
          <w:rFonts w:hint="eastAsia" w:ascii="宋体" w:hAnsi="宋体" w:eastAsia="宋体" w:cs="宋体"/>
          <w:szCs w:val="21"/>
        </w:rPr>
        <w:t>：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中文宋体、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五号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）</w:t>
      </w:r>
    </w:p>
    <w:p>
      <w:pPr>
        <w:spacing w:line="288" w:lineRule="auto"/>
        <w:rPr>
          <w:rFonts w:hint="eastAsia" w:ascii="宋体" w:hAnsi="宋体" w:eastAsia="宋体" w:cs="宋体"/>
          <w:szCs w:val="21"/>
        </w:rPr>
      </w:pPr>
    </w:p>
    <w:p>
      <w:pPr>
        <w:numPr>
          <w:ilvl w:val="0"/>
          <w:numId w:val="1"/>
        </w:numPr>
        <w:spacing w:line="288" w:lineRule="auto"/>
        <w:ind w:left="0" w:leftChars="0" w:firstLine="0" w:firstLineChars="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试剂及材料</w:t>
      </w:r>
      <w:r>
        <w:rPr>
          <w:rFonts w:hint="eastAsia" w:ascii="宋体" w:hAnsi="宋体" w:eastAsia="宋体" w:cs="宋体"/>
          <w:szCs w:val="21"/>
        </w:rPr>
        <w:t>：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中文宋体、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五号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）</w:t>
      </w:r>
    </w:p>
    <w:p>
      <w:pPr>
        <w:spacing w:line="288" w:lineRule="auto"/>
        <w:rPr>
          <w:rFonts w:ascii="宋体"/>
          <w:szCs w:val="21"/>
        </w:rPr>
      </w:pPr>
    </w:p>
    <w:p>
      <w:pPr>
        <w:spacing w:line="288" w:lineRule="auto"/>
        <w:rPr>
          <w:rFonts w:eastAsia="黑体"/>
          <w:b/>
          <w:sz w:val="24"/>
          <w:szCs w:val="24"/>
        </w:rPr>
      </w:pPr>
      <w:r>
        <w:rPr>
          <w:rFonts w:eastAsia="黑体"/>
          <w:b/>
          <w:sz w:val="24"/>
          <w:szCs w:val="24"/>
        </w:rPr>
        <w:t>【实验步骤】</w:t>
      </w:r>
    </w:p>
    <w:p>
      <w:pPr>
        <w:spacing w:line="288" w:lineRule="auto"/>
        <w:rPr>
          <w:rFonts w:eastAsia="黑体"/>
          <w:szCs w:val="21"/>
        </w:rPr>
      </w:pPr>
      <w:r>
        <w:rPr>
          <w:rFonts w:hint="eastAsia" w:eastAsia="黑体"/>
          <w:szCs w:val="21"/>
        </w:rPr>
        <w:t>1．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中文宋体、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五号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）</w:t>
      </w:r>
    </w:p>
    <w:p>
      <w:pPr>
        <w:spacing w:line="288" w:lineRule="auto"/>
        <w:rPr>
          <w:rFonts w:ascii="宋体" w:hAnsi="宋体" w:eastAsia="仿宋_GB2312"/>
          <w:szCs w:val="21"/>
        </w:rPr>
      </w:pPr>
      <w:r>
        <w:rPr>
          <w:rFonts w:hint="eastAsia" w:ascii="宋体" w:hAnsi="宋体" w:eastAsia="仿宋_GB2312"/>
          <w:szCs w:val="21"/>
        </w:rPr>
        <w:t>2．</w:t>
      </w:r>
    </w:p>
    <w:p>
      <w:pPr>
        <w:spacing w:line="288" w:lineRule="auto"/>
        <w:rPr>
          <w:rFonts w:ascii="宋体" w:hAnsi="宋体" w:eastAsia="仿宋_GB2312"/>
          <w:szCs w:val="21"/>
        </w:rPr>
      </w:pPr>
      <w:r>
        <w:rPr>
          <w:rFonts w:ascii="宋体" w:hAnsi="宋体" w:eastAsia="仿宋_GB2312"/>
          <w:szCs w:val="21"/>
        </w:rPr>
        <w:t>……</w:t>
      </w:r>
    </w:p>
    <w:p>
      <w:pPr>
        <w:spacing w:line="288" w:lineRule="auto"/>
        <w:rPr>
          <w:rFonts w:hint="eastAsia"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【</w:t>
      </w:r>
      <w:r>
        <w:rPr>
          <w:rFonts w:hint="eastAsia" w:ascii="黑体" w:hAnsi="黑体" w:eastAsia="黑体"/>
          <w:b/>
          <w:sz w:val="24"/>
          <w:szCs w:val="24"/>
          <w:lang w:val="en-US" w:eastAsia="zh-CN"/>
        </w:rPr>
        <w:t>结果讨论</w:t>
      </w:r>
      <w:r>
        <w:rPr>
          <w:rFonts w:hint="eastAsia" w:ascii="黑体" w:hAnsi="黑体" w:eastAsia="黑体"/>
          <w:b/>
          <w:sz w:val="24"/>
          <w:szCs w:val="24"/>
        </w:rPr>
        <w:t>】</w:t>
      </w:r>
    </w:p>
    <w:p>
      <w:pPr>
        <w:spacing w:line="288" w:lineRule="auto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中文宋体、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五号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）</w:t>
      </w:r>
    </w:p>
    <w:p>
      <w:pPr>
        <w:spacing w:line="288" w:lineRule="auto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</w:p>
    <w:p>
      <w:pPr>
        <w:spacing w:line="288" w:lineRule="auto"/>
        <w:rPr>
          <w:rFonts w:hint="eastAsia" w:ascii="黑体" w:hAnsi="黑体" w:eastAsia="黑体"/>
          <w:b/>
          <w:sz w:val="24"/>
          <w:szCs w:val="24"/>
        </w:rPr>
      </w:pPr>
    </w:p>
    <w:p>
      <w:pPr>
        <w:spacing w:line="288" w:lineRule="auto"/>
        <w:rPr>
          <w:rFonts w:ascii="宋体"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【分析与思考】</w:t>
      </w:r>
      <w:r>
        <w:rPr>
          <w:rFonts w:hint="eastAsia" w:ascii="黑体" w:hAnsi="黑体" w:eastAsia="黑体"/>
          <w:szCs w:val="21"/>
        </w:rPr>
        <w:t>(根据需要增加)</w:t>
      </w:r>
    </w:p>
    <w:p>
      <w:pPr>
        <w:spacing w:line="288" w:lineRule="auto"/>
        <w:rPr>
          <w:rFonts w:eastAsia="黑体"/>
          <w:b/>
          <w:szCs w:val="21"/>
        </w:rPr>
      </w:pPr>
      <w:r>
        <w:rPr>
          <w:rFonts w:hint="eastAsia" w:eastAsia="黑体"/>
          <w:b w:val="0"/>
          <w:bCs/>
          <w:szCs w:val="21"/>
        </w:rPr>
        <w:t>1．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中文宋体、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五号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）</w:t>
      </w:r>
    </w:p>
    <w:p>
      <w:pPr>
        <w:spacing w:line="288" w:lineRule="auto"/>
        <w:rPr>
          <w:rFonts w:ascii="宋体" w:hAnsi="宋体" w:eastAsia="仿宋_GB2312"/>
          <w:szCs w:val="21"/>
        </w:rPr>
      </w:pPr>
      <w:r>
        <w:rPr>
          <w:rFonts w:hint="eastAsia" w:ascii="宋体" w:hAnsi="宋体" w:eastAsia="仿宋_GB2312"/>
          <w:szCs w:val="21"/>
        </w:rPr>
        <w:t>2．</w:t>
      </w:r>
    </w:p>
    <w:p>
      <w:pPr>
        <w:spacing w:line="288" w:lineRule="auto"/>
        <w:rPr>
          <w:rFonts w:ascii="宋体"/>
          <w:szCs w:val="21"/>
        </w:rPr>
      </w:pPr>
      <w:r>
        <w:rPr>
          <w:rFonts w:ascii="宋体" w:hAnsi="宋体" w:eastAsia="仿宋_GB2312"/>
          <w:szCs w:val="21"/>
        </w:rPr>
        <w:t>……</w:t>
      </w:r>
    </w:p>
    <w:p>
      <w:pPr>
        <w:spacing w:line="288" w:lineRule="auto"/>
        <w:rPr>
          <w:rFonts w:hint="eastAsia"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【</w:t>
      </w:r>
      <w:r>
        <w:rPr>
          <w:rFonts w:hint="eastAsia" w:ascii="黑体" w:hAnsi="黑体" w:eastAsia="黑体"/>
          <w:b/>
          <w:sz w:val="24"/>
          <w:szCs w:val="24"/>
          <w:lang w:val="en-US" w:eastAsia="zh-CN"/>
        </w:rPr>
        <w:t>实验创新点</w:t>
      </w:r>
      <w:r>
        <w:rPr>
          <w:rFonts w:hint="eastAsia" w:ascii="黑体" w:hAnsi="黑体" w:eastAsia="黑体"/>
          <w:b/>
          <w:sz w:val="24"/>
          <w:szCs w:val="24"/>
        </w:rPr>
        <w:t>】</w:t>
      </w:r>
    </w:p>
    <w:p>
      <w:pPr>
        <w:spacing w:line="288" w:lineRule="auto"/>
        <w:rPr>
          <w:rFonts w:hint="eastAsia" w:ascii="黑体" w:hAnsi="黑体" w:eastAsia="黑体"/>
          <w:b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中文宋体、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五号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）</w:t>
      </w:r>
    </w:p>
    <w:p>
      <w:pPr>
        <w:spacing w:line="288" w:lineRule="auto"/>
        <w:rPr>
          <w:rFonts w:hint="eastAsia" w:ascii="黑体" w:hAnsi="黑体" w:eastAsia="黑体"/>
          <w:b/>
          <w:sz w:val="24"/>
          <w:szCs w:val="24"/>
        </w:rPr>
      </w:pPr>
    </w:p>
    <w:p>
      <w:pPr>
        <w:spacing w:line="288" w:lineRule="auto"/>
        <w:rPr>
          <w:rFonts w:hint="eastAsia" w:ascii="黑体" w:hAnsi="黑体" w:eastAsia="黑体"/>
          <w:b/>
          <w:sz w:val="24"/>
          <w:szCs w:val="24"/>
        </w:rPr>
      </w:pPr>
    </w:p>
    <w:p>
      <w:pPr>
        <w:spacing w:line="288" w:lineRule="auto"/>
        <w:rPr>
          <w:rFonts w:hAnsi="宋体" w:eastAsia="仿宋_GB2312"/>
          <w:b/>
          <w:sz w:val="24"/>
          <w:szCs w:val="24"/>
        </w:rPr>
      </w:pPr>
      <w:r>
        <w:rPr>
          <w:rFonts w:hAnsi="宋体" w:eastAsia="仿宋_GB2312"/>
          <w:b/>
          <w:sz w:val="24"/>
          <w:szCs w:val="24"/>
        </w:rPr>
        <w:t>【</w:t>
      </w:r>
      <w:r>
        <w:rPr>
          <w:rFonts w:eastAsia="黑体"/>
          <w:b/>
          <w:sz w:val="24"/>
          <w:szCs w:val="24"/>
        </w:rPr>
        <w:t>参考文献</w:t>
      </w:r>
      <w:r>
        <w:rPr>
          <w:rFonts w:hAnsi="宋体" w:eastAsia="仿宋_GB2312"/>
          <w:b/>
          <w:sz w:val="24"/>
          <w:szCs w:val="24"/>
        </w:rPr>
        <w:t>】</w:t>
      </w:r>
    </w:p>
    <w:p>
      <w:pPr>
        <w:spacing w:line="288" w:lineRule="auto"/>
        <w:rPr>
          <w:rFonts w:ascii="宋体"/>
          <w:b w:val="0"/>
          <w:bCs/>
          <w:szCs w:val="21"/>
        </w:rPr>
      </w:pPr>
      <w:r>
        <w:rPr>
          <w:rFonts w:hint="eastAsia" w:ascii="宋体"/>
          <w:szCs w:val="21"/>
        </w:rPr>
        <w:t>[1]</w:t>
      </w:r>
      <w:r>
        <w:rPr>
          <w:rFonts w:hint="eastAsia" w:ascii="宋体" w:hAnsi="宋体" w:eastAsia="宋体" w:cs="宋体"/>
          <w:b w:val="0"/>
          <w:bCs/>
          <w:sz w:val="18"/>
          <w:szCs w:val="18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18"/>
          <w:szCs w:val="18"/>
          <w:lang w:val="en-US" w:eastAsia="zh-CN"/>
        </w:rPr>
        <w:t>中文宋体、</w:t>
      </w:r>
      <w:r>
        <w:rPr>
          <w:rFonts w:hint="eastAsia" w:ascii="宋体" w:hAnsi="宋体" w:cs="宋体"/>
          <w:b w:val="0"/>
          <w:bCs/>
          <w:sz w:val="18"/>
          <w:szCs w:val="18"/>
          <w:lang w:val="en-US" w:eastAsia="zh-CN"/>
        </w:rPr>
        <w:t>小五；英文</w:t>
      </w:r>
      <w:r>
        <w:rPr>
          <w:rFonts w:hint="eastAsia" w:cs="Times New Roman"/>
          <w:b w:val="0"/>
          <w:bCs/>
          <w:sz w:val="18"/>
          <w:szCs w:val="18"/>
          <w:lang w:val="en-US" w:eastAsia="zh-CN"/>
        </w:rPr>
        <w:t>Times New Roma</w:t>
      </w:r>
      <w:r>
        <w:rPr>
          <w:rFonts w:hint="eastAsia" w:ascii="宋体" w:hAnsi="宋体" w:eastAsia="宋体" w:cs="宋体"/>
          <w:b w:val="0"/>
          <w:bCs/>
          <w:sz w:val="18"/>
          <w:szCs w:val="18"/>
          <w:lang w:val="en-US" w:eastAsia="zh-CN"/>
        </w:rPr>
        <w:t>、</w:t>
      </w:r>
      <w:r>
        <w:rPr>
          <w:rFonts w:hint="eastAsia" w:ascii="宋体" w:hAnsi="宋体" w:cs="宋体"/>
          <w:b w:val="0"/>
          <w:bCs/>
          <w:sz w:val="18"/>
          <w:szCs w:val="18"/>
          <w:lang w:val="en-US" w:eastAsia="zh-CN"/>
        </w:rPr>
        <w:t>小五</w:t>
      </w:r>
      <w:r>
        <w:rPr>
          <w:rFonts w:hint="eastAsia" w:ascii="宋体" w:hAnsi="宋体" w:eastAsia="宋体" w:cs="宋体"/>
          <w:b w:val="0"/>
          <w:bCs/>
          <w:sz w:val="18"/>
          <w:szCs w:val="18"/>
          <w:lang w:eastAsia="zh-CN"/>
        </w:rPr>
        <w:t>）</w:t>
      </w:r>
    </w:p>
    <w:p>
      <w:pPr>
        <w:spacing w:line="288" w:lineRule="auto"/>
        <w:rPr>
          <w:rFonts w:ascii="宋体"/>
          <w:szCs w:val="21"/>
        </w:rPr>
      </w:pPr>
      <w:r>
        <w:rPr>
          <w:rFonts w:hint="eastAsia" w:ascii="宋体"/>
          <w:szCs w:val="21"/>
        </w:rPr>
        <w:t>[2]</w:t>
      </w:r>
    </w:p>
    <w:p>
      <w:pPr>
        <w:spacing w:line="288" w:lineRule="auto"/>
        <w:rPr>
          <w:rFonts w:ascii="宋体"/>
          <w:szCs w:val="21"/>
        </w:rPr>
      </w:pPr>
    </w:p>
    <w:p>
      <w:pPr>
        <w:spacing w:line="288" w:lineRule="auto"/>
        <w:rPr>
          <w:rFonts w:hAnsi="黑体" w:eastAsia="黑体"/>
          <w:b/>
          <w:sz w:val="24"/>
          <w:szCs w:val="24"/>
        </w:rPr>
      </w:pPr>
      <w:r>
        <w:rPr>
          <w:rFonts w:hAnsi="黑体" w:eastAsia="黑体"/>
          <w:b/>
          <w:sz w:val="24"/>
          <w:szCs w:val="24"/>
        </w:rPr>
        <w:t>【致谢】</w:t>
      </w:r>
    </w:p>
    <w:p>
      <w:pPr>
        <w:spacing w:line="288" w:lineRule="auto"/>
        <w:rPr>
          <w:rFonts w:hAnsi="黑体" w:eastAsia="黑体"/>
          <w:szCs w:val="21"/>
        </w:rPr>
      </w:pPr>
    </w:p>
    <w:p>
      <w:pPr>
        <w:spacing w:line="288" w:lineRule="auto"/>
        <w:rPr>
          <w:rFonts w:ascii="黑体" w:hAnsi="黑体" w:eastAsia="黑体"/>
          <w:szCs w:val="21"/>
        </w:rPr>
      </w:pPr>
    </w:p>
    <w:p>
      <w:pPr>
        <w:spacing w:line="288" w:lineRule="auto"/>
        <w:rPr>
          <w:sz w:val="18"/>
          <w:szCs w:val="18"/>
        </w:rPr>
      </w:pPr>
      <w:r>
        <w:rPr>
          <w:rFonts w:hint="eastAsia" w:ascii="黑体" w:hAnsi="黑体" w:eastAsia="黑体"/>
          <w:b/>
          <w:sz w:val="24"/>
          <w:szCs w:val="24"/>
        </w:rPr>
        <w:t>【实验背景】</w:t>
      </w:r>
      <w:r>
        <w:rPr>
          <w:rFonts w:hint="eastAsia" w:ascii="黑体" w:hAnsi="黑体" w:eastAsia="黑体"/>
          <w:szCs w:val="21"/>
        </w:rPr>
        <w:t>(根据需要增加)</w:t>
      </w:r>
    </w:p>
    <w:p/>
    <w:sectPr>
      <w:pgSz w:w="11906" w:h="16838"/>
      <w:pgMar w:top="779" w:right="1558" w:bottom="93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5F9294"/>
    <w:multiLevelType w:val="singleLevel"/>
    <w:tmpl w:val="1B5F929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YjdmNTgzOTdkZWI3NzE1MDI2OTcyNjQwNWE3NzYifQ=="/>
  </w:docVars>
  <w:rsids>
    <w:rsidRoot w:val="39E033ED"/>
    <w:rsid w:val="191A4272"/>
    <w:rsid w:val="19D42FF2"/>
    <w:rsid w:val="39E033ED"/>
    <w:rsid w:val="7E97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299</Words>
  <Characters>334</Characters>
  <Lines>0</Lines>
  <Paragraphs>0</Paragraphs>
  <TotalTime>0</TotalTime>
  <ScaleCrop>false</ScaleCrop>
  <LinksUpToDate>false</LinksUpToDate>
  <CharactersWithSpaces>413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2022-03-15T06:47:00Z</dcterms:created>
  <dc:creator>Lenovo</dc:creator>
  <cp:lastModifiedBy>铭铭</cp:lastModifiedBy>
  <dcterms:modified xsi:type="dcterms:W3CDTF">2023-03-01T08:15:18Z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21C344BB2C1C4131819C678190840FD2</vt:lpwstr>
  </property>
</Properties>
</file>